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859D" w14:textId="4D0CF478" w:rsidR="0066532E" w:rsidRPr="0066532E" w:rsidRDefault="0066532E" w:rsidP="0066532E">
      <w:pPr>
        <w:pStyle w:val="a3"/>
        <w:tabs>
          <w:tab w:val="right" w:pos="9639"/>
        </w:tabs>
        <w:jc w:val="both"/>
        <w:rPr>
          <w:rFonts w:cs="Arial"/>
          <w:bCs/>
          <w:noProof w:val="0"/>
          <w:sz w:val="24"/>
          <w:szCs w:val="24"/>
        </w:rPr>
      </w:pPr>
      <w:r w:rsidRPr="0066532E">
        <w:rPr>
          <w:rFonts w:cs="Arial"/>
          <w:bCs/>
          <w:noProof w:val="0"/>
          <w:sz w:val="24"/>
          <w:szCs w:val="24"/>
        </w:rPr>
        <w:t>3GPP TSG-RAN WG2 Meeting #121-bis electronic</w:t>
      </w:r>
      <w:r w:rsidRPr="0066532E">
        <w:rPr>
          <w:rFonts w:cs="Arial"/>
          <w:bCs/>
          <w:noProof w:val="0"/>
          <w:sz w:val="24"/>
          <w:szCs w:val="24"/>
        </w:rPr>
        <w:tab/>
      </w:r>
      <w:r w:rsidR="00FB447F" w:rsidRPr="00FB447F">
        <w:rPr>
          <w:rFonts w:cs="Arial"/>
          <w:bCs/>
          <w:noProof w:val="0"/>
          <w:sz w:val="24"/>
          <w:szCs w:val="24"/>
        </w:rPr>
        <w:t>R2-2303228</w:t>
      </w:r>
    </w:p>
    <w:p w14:paraId="00C6928F" w14:textId="58A1E461" w:rsidR="0066532E" w:rsidRPr="0066532E" w:rsidRDefault="0066532E" w:rsidP="0066532E">
      <w:pPr>
        <w:pStyle w:val="a3"/>
        <w:tabs>
          <w:tab w:val="right" w:pos="9639"/>
        </w:tabs>
        <w:jc w:val="both"/>
        <w:rPr>
          <w:rFonts w:cs="Arial"/>
          <w:bCs/>
          <w:noProof w:val="0"/>
          <w:sz w:val="24"/>
          <w:szCs w:val="24"/>
        </w:rPr>
      </w:pPr>
      <w:r w:rsidRPr="0066532E">
        <w:rPr>
          <w:rFonts w:cs="Arial"/>
          <w:bCs/>
          <w:noProof w:val="0"/>
          <w:sz w:val="24"/>
          <w:szCs w:val="24"/>
        </w:rPr>
        <w:t>April 17</w:t>
      </w:r>
      <w:r w:rsidRPr="0066532E">
        <w:rPr>
          <w:rFonts w:cs="Arial"/>
          <w:bCs/>
          <w:noProof w:val="0"/>
          <w:sz w:val="24"/>
          <w:szCs w:val="24"/>
          <w:vertAlign w:val="superscript"/>
        </w:rPr>
        <w:t>th</w:t>
      </w:r>
      <w:r w:rsidRPr="0066532E">
        <w:rPr>
          <w:rFonts w:cs="Arial"/>
          <w:bCs/>
          <w:noProof w:val="0"/>
          <w:sz w:val="24"/>
          <w:szCs w:val="24"/>
        </w:rPr>
        <w:t xml:space="preserve"> – 26</w:t>
      </w:r>
      <w:r w:rsidRPr="0066532E">
        <w:rPr>
          <w:rFonts w:cs="Arial"/>
          <w:bCs/>
          <w:noProof w:val="0"/>
          <w:sz w:val="24"/>
          <w:szCs w:val="24"/>
          <w:vertAlign w:val="superscript"/>
        </w:rPr>
        <w:t>th</w:t>
      </w:r>
      <w:r w:rsidRPr="0066532E">
        <w:rPr>
          <w:rFonts w:cs="Arial"/>
          <w:bCs/>
          <w:noProof w:val="0"/>
          <w:sz w:val="24"/>
          <w:szCs w:val="24"/>
        </w:rPr>
        <w:t>, 2023</w:t>
      </w:r>
    </w:p>
    <w:p w14:paraId="0567FBEF" w14:textId="77777777" w:rsidR="00BF58D1" w:rsidRPr="00273715" w:rsidRDefault="00BF58D1" w:rsidP="00BF58D1">
      <w:pPr>
        <w:pStyle w:val="ac"/>
        <w:rPr>
          <w:rFonts w:eastAsiaTheme="minorEastAsia"/>
          <w:lang w:eastAsia="zh-CN"/>
        </w:rPr>
      </w:pPr>
    </w:p>
    <w:p w14:paraId="061B5772" w14:textId="6DF2319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66532E" w:rsidRPr="0066532E">
        <w:rPr>
          <w:rFonts w:ascii="Arial" w:hAnsi="Arial" w:cs="Arial"/>
          <w:b/>
          <w:bCs/>
          <w:sz w:val="24"/>
        </w:rPr>
        <w:t>7</w:t>
      </w:r>
      <w:r w:rsidR="00A77881" w:rsidRPr="0066532E">
        <w:rPr>
          <w:rFonts w:ascii="Arial" w:hAnsi="Arial" w:cs="Arial"/>
          <w:b/>
          <w:bCs/>
          <w:sz w:val="24"/>
        </w:rPr>
        <w:t>.11.2.</w:t>
      </w:r>
      <w:r w:rsidR="0066532E">
        <w:rPr>
          <w:rFonts w:ascii="Arial" w:hAnsi="Arial" w:cs="Arial"/>
          <w:b/>
          <w:bCs/>
          <w:sz w:val="24"/>
        </w:rPr>
        <w:t>1</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12DC4FAF"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bookmarkStart w:id="4" w:name="OLE_LINK11"/>
      <w:r w:rsidR="0066532E">
        <w:rPr>
          <w:rFonts w:ascii="Arial" w:hAnsi="Arial" w:cs="Arial"/>
          <w:b/>
          <w:bCs/>
          <w:sz w:val="24"/>
        </w:rPr>
        <w:t>Discussion on CP aspects for m</w:t>
      </w:r>
      <w:r w:rsidR="0066532E" w:rsidRPr="0066532E">
        <w:rPr>
          <w:rFonts w:ascii="Arial" w:hAnsi="Arial" w:cs="Arial"/>
          <w:b/>
          <w:bCs/>
          <w:sz w:val="24"/>
        </w:rPr>
        <w:t>ulticast reception in RRC_INACTIVE</w:t>
      </w:r>
      <w:bookmarkEnd w:id="4"/>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228D8C95" w:rsidR="00356451" w:rsidRPr="00853A13" w:rsidRDefault="009466B2" w:rsidP="009F3298">
      <w:pPr>
        <w:spacing w:afterLines="50"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 xml:space="preserve">This contribution discusses </w:t>
      </w:r>
      <w:r w:rsidR="007E001E">
        <w:rPr>
          <w:rFonts w:asciiTheme="majorHAnsi" w:eastAsiaTheme="minorEastAsia" w:hAnsiTheme="majorHAnsi"/>
          <w:sz w:val="21"/>
          <w:szCs w:val="21"/>
          <w:lang w:eastAsia="zh-CN"/>
        </w:rPr>
        <w:t>CP aspects</w:t>
      </w:r>
      <w:r w:rsidR="009F3298" w:rsidRPr="00853A13">
        <w:rPr>
          <w:rFonts w:asciiTheme="majorHAnsi" w:eastAsiaTheme="minorEastAsia" w:hAnsiTheme="majorHAnsi"/>
          <w:sz w:val="21"/>
          <w:szCs w:val="21"/>
          <w:lang w:eastAsia="zh-CN"/>
        </w:rPr>
        <w:t xml:space="preserve"> for multicast reception in RRC_INACTIVE state.</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65F12AC8" w14:textId="6E619291" w:rsidR="007B07EE" w:rsidRDefault="007B07EE" w:rsidP="00C40649">
      <w:pPr>
        <w:pStyle w:val="Proposal"/>
        <w:numPr>
          <w:ilvl w:val="0"/>
          <w:numId w:val="0"/>
        </w:numPr>
        <w:spacing w:afterLines="50"/>
        <w:jc w:val="left"/>
        <w:rPr>
          <w:rFonts w:asciiTheme="majorHAnsi" w:eastAsiaTheme="minorEastAsia" w:hAnsiTheme="majorHAnsi"/>
          <w:sz w:val="21"/>
          <w:szCs w:val="21"/>
          <w:u w:val="single"/>
        </w:rPr>
      </w:pPr>
      <w:r>
        <w:rPr>
          <w:rFonts w:asciiTheme="majorHAnsi" w:eastAsiaTheme="minorEastAsia" w:hAnsiTheme="majorHAnsi" w:hint="eastAsia"/>
          <w:sz w:val="21"/>
          <w:szCs w:val="21"/>
          <w:u w:val="single"/>
        </w:rPr>
        <w:t>P</w:t>
      </w:r>
      <w:r>
        <w:rPr>
          <w:rFonts w:asciiTheme="majorHAnsi" w:eastAsiaTheme="minorEastAsia" w:hAnsiTheme="majorHAnsi"/>
          <w:sz w:val="21"/>
          <w:szCs w:val="21"/>
          <w:u w:val="single"/>
        </w:rPr>
        <w:t>TM Configuration for intra-gNB cells</w:t>
      </w:r>
    </w:p>
    <w:p w14:paraId="3040AAF4" w14:textId="4F3E6793" w:rsidR="007B07EE" w:rsidRPr="007B07EE" w:rsidRDefault="007B07EE"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7B07EE">
        <w:rPr>
          <w:rFonts w:asciiTheme="majorHAnsi" w:eastAsiaTheme="minorEastAsia" w:hAnsiTheme="majorHAnsi"/>
          <w:b w:val="0"/>
          <w:bCs w:val="0"/>
          <w:sz w:val="21"/>
          <w:szCs w:val="21"/>
          <w:lang w:val="en-US"/>
        </w:rPr>
        <w:t xml:space="preserve">In RAN2#121 meeting, it was agreed that </w:t>
      </w:r>
    </w:p>
    <w:p w14:paraId="4887C8CE" w14:textId="77777777" w:rsidR="007B07EE" w:rsidRPr="007B07EE" w:rsidRDefault="007B07EE" w:rsidP="007B07EE">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7B07EE">
        <w:rPr>
          <w:rFonts w:asciiTheme="majorHAnsi" w:hAnsiTheme="majorHAnsi"/>
          <w:i/>
          <w:iCs/>
          <w:sz w:val="21"/>
          <w:szCs w:val="21"/>
        </w:rPr>
        <w:t xml:space="preserve">Serving cell will not provide the PTM configuration of neighbour cells from other </w:t>
      </w:r>
      <w:proofErr w:type="spellStart"/>
      <w:r w:rsidRPr="007B07EE">
        <w:rPr>
          <w:rFonts w:asciiTheme="majorHAnsi" w:hAnsiTheme="majorHAnsi"/>
          <w:i/>
          <w:iCs/>
          <w:sz w:val="21"/>
          <w:szCs w:val="21"/>
        </w:rPr>
        <w:t>gNBs</w:t>
      </w:r>
      <w:proofErr w:type="spellEnd"/>
      <w:r w:rsidRPr="007B07EE">
        <w:rPr>
          <w:rFonts w:asciiTheme="majorHAnsi" w:hAnsiTheme="majorHAnsi"/>
          <w:i/>
          <w:iCs/>
          <w:sz w:val="21"/>
          <w:szCs w:val="21"/>
        </w:rPr>
        <w:t>.</w:t>
      </w:r>
    </w:p>
    <w:p w14:paraId="1C2F688C" w14:textId="77777777" w:rsidR="007B07EE" w:rsidRPr="007B07EE" w:rsidRDefault="007B07EE" w:rsidP="007B07EE">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7B07EE">
        <w:rPr>
          <w:rFonts w:asciiTheme="majorHAnsi" w:hAnsiTheme="majorHAnsi"/>
          <w:i/>
          <w:iCs/>
          <w:sz w:val="21"/>
          <w:szCs w:val="21"/>
        </w:rPr>
        <w:t xml:space="preserve">FFS whether the network can provide PTM configuration for intra-gNB cells. </w:t>
      </w:r>
    </w:p>
    <w:p w14:paraId="28185529" w14:textId="01EA2B9A" w:rsidR="007B07EE" w:rsidRDefault="00FE38FE"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FE38FE">
        <w:rPr>
          <w:rFonts w:asciiTheme="majorHAnsi" w:eastAsiaTheme="minorEastAsia" w:hAnsiTheme="majorHAnsi"/>
          <w:b w:val="0"/>
          <w:bCs w:val="0"/>
          <w:sz w:val="21"/>
          <w:szCs w:val="21"/>
          <w:lang w:val="en-US"/>
        </w:rPr>
        <w:t xml:space="preserve">For intra-gNB case, </w:t>
      </w:r>
      <w:r>
        <w:rPr>
          <w:rFonts w:asciiTheme="majorHAnsi" w:eastAsiaTheme="minorEastAsia" w:hAnsiTheme="majorHAnsi"/>
          <w:b w:val="0"/>
          <w:bCs w:val="0"/>
          <w:sz w:val="21"/>
          <w:szCs w:val="21"/>
          <w:lang w:val="en-US"/>
        </w:rPr>
        <w:t>the gNB is aware of UEs distribution in each cell associated with a multicast MRB</w:t>
      </w:r>
      <w:r w:rsidR="00D05B59">
        <w:rPr>
          <w:rFonts w:asciiTheme="majorHAnsi" w:eastAsiaTheme="minorEastAsia" w:hAnsiTheme="majorHAnsi"/>
          <w:b w:val="0"/>
          <w:bCs w:val="0"/>
          <w:sz w:val="21"/>
          <w:szCs w:val="21"/>
          <w:lang w:val="en-US"/>
        </w:rPr>
        <w:t xml:space="preserve"> and also knows the multicast service area</w:t>
      </w:r>
      <w:r>
        <w:rPr>
          <w:rFonts w:asciiTheme="majorHAnsi" w:eastAsiaTheme="minorEastAsia" w:hAnsiTheme="majorHAnsi"/>
          <w:b w:val="0"/>
          <w:bCs w:val="0"/>
          <w:sz w:val="21"/>
          <w:szCs w:val="21"/>
          <w:lang w:val="en-US"/>
        </w:rPr>
        <w:t>. For a certain MRB in RRC_INACTIVE, the configuration parameters for PDCP</w:t>
      </w:r>
      <w:r w:rsidR="00733A79">
        <w:rPr>
          <w:rFonts w:asciiTheme="majorHAnsi" w:eastAsiaTheme="minorEastAsia" w:hAnsiTheme="majorHAnsi"/>
          <w:b w:val="0"/>
          <w:bCs w:val="0"/>
          <w:sz w:val="21"/>
          <w:szCs w:val="21"/>
          <w:lang w:val="en-US"/>
        </w:rPr>
        <w:t xml:space="preserve"> should be provided by gNB-CU that is</w:t>
      </w:r>
      <w:r>
        <w:rPr>
          <w:rFonts w:asciiTheme="majorHAnsi" w:eastAsiaTheme="minorEastAsia" w:hAnsiTheme="majorHAnsi"/>
          <w:b w:val="0"/>
          <w:bCs w:val="0"/>
          <w:sz w:val="21"/>
          <w:szCs w:val="21"/>
          <w:lang w:val="en-US"/>
        </w:rPr>
        <w:t xml:space="preserve"> likely same</w:t>
      </w:r>
      <w:r w:rsidR="00733A79">
        <w:rPr>
          <w:rFonts w:asciiTheme="majorHAnsi" w:eastAsiaTheme="minorEastAsia" w:hAnsiTheme="majorHAnsi"/>
          <w:b w:val="0"/>
          <w:bCs w:val="0"/>
          <w:sz w:val="21"/>
          <w:szCs w:val="21"/>
          <w:lang w:val="en-US"/>
        </w:rPr>
        <w:t xml:space="preserve"> for multiple cells within gNB-CU</w:t>
      </w:r>
      <w:r>
        <w:rPr>
          <w:rFonts w:asciiTheme="majorHAnsi" w:eastAsiaTheme="minorEastAsia" w:hAnsiTheme="majorHAnsi"/>
          <w:b w:val="0"/>
          <w:bCs w:val="0"/>
          <w:sz w:val="21"/>
          <w:szCs w:val="21"/>
          <w:lang w:val="en-US"/>
        </w:rPr>
        <w:t xml:space="preserve">.  </w:t>
      </w:r>
      <w:r w:rsidR="00733A79">
        <w:rPr>
          <w:rFonts w:asciiTheme="majorHAnsi" w:eastAsiaTheme="minorEastAsia" w:hAnsiTheme="majorHAnsi"/>
          <w:b w:val="0"/>
          <w:bCs w:val="0"/>
          <w:sz w:val="21"/>
          <w:szCs w:val="21"/>
          <w:lang w:val="en-US"/>
        </w:rPr>
        <w:t xml:space="preserve">And </w:t>
      </w:r>
      <w:r>
        <w:rPr>
          <w:rFonts w:asciiTheme="majorHAnsi" w:eastAsiaTheme="minorEastAsia" w:hAnsiTheme="majorHAnsi"/>
          <w:b w:val="0"/>
          <w:bCs w:val="0"/>
          <w:sz w:val="21"/>
          <w:szCs w:val="21"/>
          <w:lang w:val="en-US"/>
        </w:rPr>
        <w:t>the gNB-DU can decide whether use same or different low layer configuration</w:t>
      </w:r>
      <w:r w:rsidR="00733A79">
        <w:rPr>
          <w:rFonts w:asciiTheme="majorHAnsi" w:eastAsiaTheme="minorEastAsia" w:hAnsiTheme="majorHAnsi"/>
          <w:b w:val="0"/>
          <w:bCs w:val="0"/>
          <w:sz w:val="21"/>
          <w:szCs w:val="21"/>
          <w:lang w:val="en-US"/>
        </w:rPr>
        <w:t xml:space="preserve"> (e.g., MAC, PHY related configuration)</w:t>
      </w:r>
      <w:r>
        <w:rPr>
          <w:rFonts w:asciiTheme="majorHAnsi" w:eastAsiaTheme="minorEastAsia" w:hAnsiTheme="majorHAnsi"/>
          <w:b w:val="0"/>
          <w:bCs w:val="0"/>
          <w:sz w:val="21"/>
          <w:szCs w:val="21"/>
          <w:lang w:val="en-US"/>
        </w:rPr>
        <w:t xml:space="preserve">. In case that gNB-DU decides to use same configuration for multiple cells served by the gNB-DU, it would be better to indicate the UE that the PTM configuration of an MRB is same for multiple cells served by the gNB-DU, so that the UE does not need to acquire MCCH again when cell reselection to one of the multiple cells. It is </w:t>
      </w:r>
      <w:r w:rsidR="00733A79">
        <w:rPr>
          <w:rFonts w:asciiTheme="majorHAnsi" w:eastAsiaTheme="minorEastAsia" w:hAnsiTheme="majorHAnsi"/>
          <w:b w:val="0"/>
          <w:bCs w:val="0"/>
          <w:sz w:val="21"/>
          <w:szCs w:val="21"/>
          <w:lang w:val="en-US"/>
        </w:rPr>
        <w:t>beneficial</w:t>
      </w:r>
      <w:r>
        <w:rPr>
          <w:rFonts w:asciiTheme="majorHAnsi" w:eastAsiaTheme="minorEastAsia" w:hAnsiTheme="majorHAnsi"/>
          <w:b w:val="0"/>
          <w:bCs w:val="0"/>
          <w:sz w:val="21"/>
          <w:szCs w:val="21"/>
          <w:lang w:val="en-US"/>
        </w:rPr>
        <w:t xml:space="preserve"> for UE power saving. If it is limited to </w:t>
      </w:r>
      <w:r w:rsidR="00733A79">
        <w:rPr>
          <w:rFonts w:asciiTheme="majorHAnsi" w:eastAsiaTheme="minorEastAsia" w:hAnsiTheme="majorHAnsi"/>
          <w:b w:val="0"/>
          <w:bCs w:val="0"/>
          <w:sz w:val="21"/>
          <w:szCs w:val="21"/>
          <w:lang w:val="en-US"/>
        </w:rPr>
        <w:t xml:space="preserve">within gNB-DU, it </w:t>
      </w:r>
      <w:r w:rsidR="0045455F">
        <w:rPr>
          <w:rFonts w:asciiTheme="majorHAnsi" w:eastAsiaTheme="minorEastAsia" w:hAnsiTheme="majorHAnsi"/>
          <w:b w:val="0"/>
          <w:bCs w:val="0"/>
          <w:sz w:val="21"/>
          <w:szCs w:val="21"/>
          <w:lang w:val="en-US"/>
        </w:rPr>
        <w:t>has</w:t>
      </w:r>
      <w:r w:rsidR="00733A79">
        <w:rPr>
          <w:rFonts w:asciiTheme="majorHAnsi" w:eastAsiaTheme="minorEastAsia" w:hAnsiTheme="majorHAnsi"/>
          <w:b w:val="0"/>
          <w:bCs w:val="0"/>
          <w:sz w:val="21"/>
          <w:szCs w:val="21"/>
          <w:lang w:val="en-US"/>
        </w:rPr>
        <w:t xml:space="preserve"> not much standard impact. </w:t>
      </w:r>
    </w:p>
    <w:p w14:paraId="4DD7512A" w14:textId="56F574AF" w:rsidR="00FE38FE" w:rsidRDefault="00733A79" w:rsidP="00733A79">
      <w:pPr>
        <w:pStyle w:val="Proposal"/>
        <w:spacing w:afterLines="50"/>
        <w:jc w:val="left"/>
        <w:rPr>
          <w:rFonts w:asciiTheme="majorHAnsi" w:eastAsiaTheme="minorEastAsia" w:hAnsiTheme="majorHAnsi"/>
          <w:sz w:val="21"/>
          <w:szCs w:val="21"/>
          <w:lang w:val="en-US"/>
        </w:rPr>
      </w:pPr>
      <w:r w:rsidRPr="00733A79">
        <w:rPr>
          <w:rFonts w:asciiTheme="majorHAnsi" w:eastAsiaTheme="minorEastAsia" w:hAnsiTheme="majorHAnsi" w:hint="eastAsia"/>
          <w:sz w:val="21"/>
          <w:szCs w:val="21"/>
          <w:lang w:val="en-US"/>
        </w:rPr>
        <w:t>N</w:t>
      </w:r>
      <w:r w:rsidRPr="00733A79">
        <w:rPr>
          <w:rFonts w:asciiTheme="majorHAnsi" w:eastAsiaTheme="minorEastAsia" w:hAnsiTheme="majorHAnsi"/>
          <w:sz w:val="21"/>
          <w:szCs w:val="21"/>
          <w:lang w:val="en-US"/>
        </w:rPr>
        <w:t>W indicates PTM configuration of an MRB is same for multiple cells (within a gNB-DU).</w:t>
      </w:r>
    </w:p>
    <w:p w14:paraId="376FECA2" w14:textId="2C3D1F5F" w:rsidR="0045455F" w:rsidRPr="0045455F" w:rsidRDefault="0045455F" w:rsidP="0045455F">
      <w:pPr>
        <w:pStyle w:val="Proposal"/>
        <w:numPr>
          <w:ilvl w:val="0"/>
          <w:numId w:val="0"/>
        </w:numPr>
        <w:spacing w:afterLines="50"/>
        <w:jc w:val="left"/>
        <w:rPr>
          <w:rFonts w:asciiTheme="majorHAnsi" w:eastAsiaTheme="minorEastAsia" w:hAnsiTheme="majorHAnsi"/>
          <w:sz w:val="21"/>
          <w:szCs w:val="21"/>
          <w:u w:val="single"/>
        </w:rPr>
      </w:pPr>
      <w:r w:rsidRPr="0045455F">
        <w:rPr>
          <w:rFonts w:asciiTheme="majorHAnsi" w:eastAsiaTheme="minorEastAsia" w:hAnsiTheme="majorHAnsi" w:hint="eastAsia"/>
          <w:sz w:val="21"/>
          <w:szCs w:val="21"/>
          <w:u w:val="single"/>
        </w:rPr>
        <w:t>P</w:t>
      </w:r>
      <w:r w:rsidRPr="0045455F">
        <w:rPr>
          <w:rFonts w:asciiTheme="majorHAnsi" w:eastAsiaTheme="minorEastAsia" w:hAnsiTheme="majorHAnsi"/>
          <w:sz w:val="21"/>
          <w:szCs w:val="21"/>
          <w:u w:val="single"/>
        </w:rPr>
        <w:t>TM configuration</w:t>
      </w:r>
    </w:p>
    <w:p w14:paraId="750D5F41" w14:textId="68EC1A10" w:rsidR="00193677" w:rsidRDefault="00193677"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t>In</w:t>
      </w:r>
      <w:r>
        <w:rPr>
          <w:rFonts w:asciiTheme="majorHAnsi" w:eastAsiaTheme="minorEastAsia" w:hAnsiTheme="majorHAnsi"/>
          <w:b w:val="0"/>
          <w:bCs w:val="0"/>
          <w:sz w:val="21"/>
          <w:szCs w:val="21"/>
          <w:lang w:val="en-US"/>
        </w:rPr>
        <w:t xml:space="preserve"> RAN2#121 meeting, it was agreed that </w:t>
      </w:r>
    </w:p>
    <w:p w14:paraId="7725BB93" w14:textId="77777777" w:rsidR="00193677" w:rsidRPr="00193677" w:rsidRDefault="00193677" w:rsidP="00193677">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193677">
        <w:rPr>
          <w:rFonts w:asciiTheme="majorHAnsi" w:hAnsiTheme="majorHAnsi"/>
          <w:i/>
          <w:iCs/>
          <w:sz w:val="21"/>
          <w:szCs w:val="21"/>
        </w:rPr>
        <w:t xml:space="preserve">When network configures UE to receive multicast in INACTIVE state, </w:t>
      </w:r>
      <w:proofErr w:type="spellStart"/>
      <w:r w:rsidRPr="00193677">
        <w:rPr>
          <w:rFonts w:asciiTheme="majorHAnsi" w:hAnsiTheme="majorHAnsi"/>
          <w:i/>
          <w:iCs/>
          <w:sz w:val="21"/>
          <w:szCs w:val="21"/>
        </w:rPr>
        <w:t>RRCRelease</w:t>
      </w:r>
      <w:proofErr w:type="spellEnd"/>
      <w:r w:rsidRPr="00193677">
        <w:rPr>
          <w:rFonts w:asciiTheme="majorHAnsi" w:hAnsiTheme="majorHAnsi"/>
          <w:i/>
          <w:iCs/>
          <w:sz w:val="21"/>
          <w:szCs w:val="21"/>
        </w:rPr>
        <w:t xml:space="preserve"> message with </w:t>
      </w:r>
      <w:proofErr w:type="spellStart"/>
      <w:r w:rsidRPr="00193677">
        <w:rPr>
          <w:rFonts w:asciiTheme="majorHAnsi" w:hAnsiTheme="majorHAnsi"/>
          <w:i/>
          <w:iCs/>
          <w:sz w:val="21"/>
          <w:szCs w:val="21"/>
        </w:rPr>
        <w:t>suspendconfig</w:t>
      </w:r>
      <w:proofErr w:type="spellEnd"/>
      <w:r w:rsidRPr="00193677">
        <w:rPr>
          <w:rFonts w:asciiTheme="majorHAnsi" w:hAnsiTheme="majorHAnsi"/>
          <w:i/>
          <w:iCs/>
          <w:sz w:val="21"/>
          <w:szCs w:val="21"/>
        </w:rPr>
        <w:t xml:space="preserve"> can be used to deliver the PTM configuration. Other dedicated RRC messages will not be used to provide PTM configuration for MBS multicast for INACTIVE.</w:t>
      </w:r>
    </w:p>
    <w:p w14:paraId="3B48BAA5" w14:textId="60237D0C" w:rsidR="00193677" w:rsidRDefault="002100BC" w:rsidP="0045455F">
      <w:pPr>
        <w:pStyle w:val="Proposal"/>
        <w:numPr>
          <w:ilvl w:val="0"/>
          <w:numId w:val="0"/>
        </w:numPr>
        <w:spacing w:afterLines="50"/>
        <w:jc w:val="left"/>
        <w:rPr>
          <w:rFonts w:asciiTheme="majorHAnsi" w:eastAsiaTheme="minorEastAsia" w:hAnsiTheme="majorHAnsi"/>
          <w:b w:val="0"/>
          <w:bCs w:val="0"/>
          <w:sz w:val="21"/>
          <w:szCs w:val="21"/>
          <w:lang w:val="en-US"/>
        </w:rPr>
      </w:pPr>
      <w:r w:rsidRPr="002100BC">
        <w:rPr>
          <w:rFonts w:asciiTheme="majorHAnsi" w:eastAsiaTheme="minorEastAsia" w:hAnsiTheme="majorHAnsi"/>
          <w:b w:val="0"/>
          <w:bCs w:val="0"/>
          <w:sz w:val="21"/>
          <w:szCs w:val="21"/>
          <w:lang w:val="en-US"/>
        </w:rPr>
        <w:t xml:space="preserve">In </w:t>
      </w:r>
      <w:r>
        <w:rPr>
          <w:rFonts w:asciiTheme="majorHAnsi" w:eastAsiaTheme="minorEastAsia" w:hAnsiTheme="majorHAnsi"/>
          <w:b w:val="0"/>
          <w:bCs w:val="0"/>
          <w:sz w:val="21"/>
          <w:szCs w:val="21"/>
          <w:lang w:val="en-US"/>
        </w:rPr>
        <w:t xml:space="preserve">Release 17, the UE shall suspend </w:t>
      </w:r>
      <w:r w:rsidRPr="002100BC">
        <w:rPr>
          <w:rFonts w:asciiTheme="majorHAnsi" w:eastAsiaTheme="minorEastAsia" w:hAnsiTheme="majorHAnsi"/>
          <w:b w:val="0"/>
          <w:bCs w:val="0"/>
          <w:sz w:val="21"/>
          <w:szCs w:val="21"/>
          <w:lang w:val="en-US"/>
        </w:rPr>
        <w:t>all SRB(s) and DRB(s) and multicast MRB(s), except SRB0 and broadcast MRBs</w:t>
      </w:r>
      <w:r>
        <w:rPr>
          <w:rFonts w:asciiTheme="majorHAnsi" w:eastAsiaTheme="minorEastAsia" w:hAnsiTheme="majorHAnsi"/>
          <w:b w:val="0"/>
          <w:bCs w:val="0"/>
          <w:sz w:val="21"/>
          <w:szCs w:val="21"/>
          <w:lang w:val="en-US"/>
        </w:rPr>
        <w:t xml:space="preserve"> when receives </w:t>
      </w:r>
      <w:proofErr w:type="spellStart"/>
      <w:r w:rsidRPr="002100BC">
        <w:rPr>
          <w:rFonts w:asciiTheme="majorHAnsi" w:eastAsiaTheme="minorEastAsia" w:hAnsiTheme="majorHAnsi"/>
          <w:b w:val="0"/>
          <w:bCs w:val="0"/>
          <w:i/>
          <w:iCs/>
          <w:sz w:val="21"/>
          <w:szCs w:val="21"/>
          <w:lang w:val="en-US"/>
        </w:rPr>
        <w:t>RRCRelease</w:t>
      </w:r>
      <w:proofErr w:type="spellEnd"/>
      <w:r>
        <w:rPr>
          <w:rFonts w:asciiTheme="majorHAnsi" w:eastAsiaTheme="minorEastAsia" w:hAnsiTheme="majorHAnsi"/>
          <w:b w:val="0"/>
          <w:bCs w:val="0"/>
          <w:sz w:val="21"/>
          <w:szCs w:val="21"/>
          <w:lang w:val="en-US"/>
        </w:rPr>
        <w:t xml:space="preserve"> message with </w:t>
      </w:r>
      <w:proofErr w:type="spellStart"/>
      <w:r w:rsidRPr="002100BC">
        <w:rPr>
          <w:rFonts w:asciiTheme="majorHAnsi" w:eastAsiaTheme="minorEastAsia" w:hAnsiTheme="majorHAnsi"/>
          <w:b w:val="0"/>
          <w:bCs w:val="0"/>
          <w:i/>
          <w:iCs/>
          <w:sz w:val="21"/>
          <w:szCs w:val="21"/>
          <w:lang w:val="en-US"/>
        </w:rPr>
        <w:t>suspendConfig</w:t>
      </w:r>
      <w:proofErr w:type="spellEnd"/>
      <w:r>
        <w:rPr>
          <w:rFonts w:asciiTheme="majorHAnsi" w:eastAsiaTheme="minorEastAsia" w:hAnsiTheme="majorHAnsi"/>
          <w:b w:val="0"/>
          <w:bCs w:val="0"/>
          <w:sz w:val="21"/>
          <w:szCs w:val="21"/>
          <w:lang w:val="en-US"/>
        </w:rPr>
        <w:t xml:space="preserve">. </w:t>
      </w:r>
      <w:r w:rsidR="00193677">
        <w:rPr>
          <w:rFonts w:asciiTheme="majorHAnsi" w:eastAsiaTheme="minorEastAsia" w:hAnsiTheme="majorHAnsi"/>
          <w:b w:val="0"/>
          <w:bCs w:val="0"/>
          <w:sz w:val="21"/>
          <w:szCs w:val="21"/>
          <w:lang w:val="en-US"/>
        </w:rPr>
        <w:t xml:space="preserve"> To support multicast reception in RRC_INACTIVE state, additional information is needed in the </w:t>
      </w:r>
      <w:proofErr w:type="spellStart"/>
      <w:r w:rsidR="00193677" w:rsidRPr="00193677">
        <w:rPr>
          <w:rFonts w:asciiTheme="majorHAnsi" w:eastAsiaTheme="minorEastAsia" w:hAnsiTheme="majorHAnsi"/>
          <w:b w:val="0"/>
          <w:bCs w:val="0"/>
          <w:i/>
          <w:iCs/>
          <w:sz w:val="21"/>
          <w:szCs w:val="21"/>
          <w:lang w:val="en-US"/>
        </w:rPr>
        <w:t>RRCRelease</w:t>
      </w:r>
      <w:proofErr w:type="spellEnd"/>
      <w:r w:rsidR="00193677">
        <w:rPr>
          <w:rFonts w:asciiTheme="majorHAnsi" w:eastAsiaTheme="minorEastAsia" w:hAnsiTheme="majorHAnsi"/>
          <w:b w:val="0"/>
          <w:bCs w:val="0"/>
          <w:sz w:val="21"/>
          <w:szCs w:val="21"/>
          <w:lang w:val="en-US"/>
        </w:rPr>
        <w:t xml:space="preserve"> message.</w:t>
      </w:r>
      <w:r w:rsidR="00193677">
        <w:rPr>
          <w:rFonts w:asciiTheme="majorHAnsi" w:eastAsiaTheme="minorEastAsia" w:hAnsiTheme="majorHAnsi" w:hint="eastAsia"/>
          <w:b w:val="0"/>
          <w:bCs w:val="0"/>
          <w:sz w:val="21"/>
          <w:szCs w:val="21"/>
          <w:lang w:val="en-US"/>
        </w:rPr>
        <w:t xml:space="preserve"> </w:t>
      </w:r>
      <w:r w:rsidR="00193677">
        <w:rPr>
          <w:rFonts w:asciiTheme="majorHAnsi" w:eastAsiaTheme="minorEastAsia" w:hAnsiTheme="majorHAnsi"/>
          <w:b w:val="0"/>
          <w:bCs w:val="0"/>
          <w:sz w:val="21"/>
          <w:szCs w:val="21"/>
          <w:lang w:val="en-US"/>
        </w:rPr>
        <w:t>There are possible solutions:</w:t>
      </w:r>
    </w:p>
    <w:p w14:paraId="4C810C80" w14:textId="2535BA27" w:rsidR="00193677" w:rsidRDefault="00193677"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t>S</w:t>
      </w:r>
      <w:r>
        <w:rPr>
          <w:rFonts w:asciiTheme="majorHAnsi" w:eastAsiaTheme="minorEastAsia" w:hAnsiTheme="majorHAnsi"/>
          <w:b w:val="0"/>
          <w:bCs w:val="0"/>
          <w:sz w:val="21"/>
          <w:szCs w:val="21"/>
          <w:lang w:val="en-US"/>
        </w:rPr>
        <w:t xml:space="preserve">olution 1: </w:t>
      </w:r>
      <w:r>
        <w:rPr>
          <w:rFonts w:asciiTheme="majorHAnsi" w:eastAsiaTheme="minorEastAsia" w:hAnsiTheme="majorHAnsi" w:hint="eastAsia"/>
          <w:b w:val="0"/>
          <w:bCs w:val="0"/>
          <w:sz w:val="21"/>
          <w:szCs w:val="21"/>
          <w:lang w:val="en-US"/>
        </w:rPr>
        <w:t>The</w:t>
      </w:r>
      <w:r>
        <w:rPr>
          <w:rFonts w:asciiTheme="majorHAnsi" w:eastAsiaTheme="minorEastAsia" w:hAnsiTheme="majorHAnsi"/>
          <w:b w:val="0"/>
          <w:bCs w:val="0"/>
          <w:sz w:val="21"/>
          <w:szCs w:val="21"/>
          <w:lang w:val="en-US"/>
        </w:rPr>
        <w:t xml:space="preserve"> gNB sends </w:t>
      </w:r>
      <w:r w:rsidRPr="00BF6ED0">
        <w:rPr>
          <w:rFonts w:asciiTheme="majorHAnsi" w:eastAsiaTheme="minorEastAsia" w:hAnsiTheme="majorHAnsi"/>
          <w:b w:val="0"/>
          <w:bCs w:val="0"/>
          <w:sz w:val="21"/>
          <w:szCs w:val="21"/>
          <w:lang w:val="en-US"/>
        </w:rPr>
        <w:t>a</w:t>
      </w:r>
      <w:r w:rsidRPr="00652C7A">
        <w:rPr>
          <w:rFonts w:asciiTheme="majorHAnsi" w:eastAsiaTheme="minorEastAsia" w:hAnsiTheme="majorHAnsi"/>
          <w:b w:val="0"/>
          <w:bCs w:val="0"/>
          <w:sz w:val="21"/>
          <w:szCs w:val="21"/>
          <w:lang w:val="en-US"/>
        </w:rPr>
        <w:t xml:space="preserve"> single one indication </w:t>
      </w:r>
      <w:bookmarkStart w:id="5" w:name="OLE_LINK10"/>
      <w:r w:rsidRPr="00652C7A">
        <w:rPr>
          <w:rFonts w:asciiTheme="majorHAnsi" w:eastAsiaTheme="minorEastAsia" w:hAnsiTheme="majorHAnsi"/>
          <w:b w:val="0"/>
          <w:bCs w:val="0"/>
          <w:sz w:val="21"/>
          <w:szCs w:val="21"/>
          <w:lang w:val="en-US"/>
        </w:rPr>
        <w:t>i</w:t>
      </w:r>
      <w:r>
        <w:rPr>
          <w:rFonts w:asciiTheme="majorHAnsi" w:eastAsiaTheme="minorEastAsia" w:hAnsiTheme="majorHAnsi"/>
          <w:b w:val="0"/>
          <w:bCs w:val="0"/>
          <w:sz w:val="21"/>
          <w:szCs w:val="21"/>
          <w:lang w:val="en-US"/>
        </w:rPr>
        <w:t xml:space="preserve">n </w:t>
      </w:r>
      <w:proofErr w:type="spellStart"/>
      <w:r w:rsidRPr="00193677">
        <w:rPr>
          <w:rFonts w:asciiTheme="majorHAnsi" w:eastAsiaTheme="minorEastAsia" w:hAnsiTheme="majorHAnsi"/>
          <w:b w:val="0"/>
          <w:bCs w:val="0"/>
          <w:i/>
          <w:iCs/>
          <w:sz w:val="21"/>
          <w:szCs w:val="21"/>
          <w:lang w:val="en-US"/>
        </w:rPr>
        <w:t>RRCRelease</w:t>
      </w:r>
      <w:proofErr w:type="spellEnd"/>
      <w:r>
        <w:rPr>
          <w:rFonts w:asciiTheme="majorHAnsi" w:eastAsiaTheme="minorEastAsia" w:hAnsiTheme="majorHAnsi"/>
          <w:b w:val="0"/>
          <w:bCs w:val="0"/>
          <w:sz w:val="21"/>
          <w:szCs w:val="21"/>
          <w:lang w:val="en-US"/>
        </w:rPr>
        <w:t xml:space="preserve"> message</w:t>
      </w:r>
      <w:bookmarkEnd w:id="5"/>
      <w:r>
        <w:rPr>
          <w:rFonts w:asciiTheme="majorHAnsi" w:eastAsiaTheme="minorEastAsia" w:hAnsiTheme="majorHAnsi"/>
          <w:b w:val="0"/>
          <w:bCs w:val="0"/>
          <w:sz w:val="21"/>
          <w:szCs w:val="21"/>
          <w:lang w:val="en-US"/>
        </w:rPr>
        <w:t xml:space="preserve"> to indicate the UE continue to receive all configured multicast MRBs in RRC_INACTIVE state. When receives the single one indication, the UE shall not suspend all configured multicast MRBs.</w:t>
      </w:r>
    </w:p>
    <w:p w14:paraId="68C21052" w14:textId="5E499E63" w:rsidR="00193677" w:rsidRDefault="00193677"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t>S</w:t>
      </w:r>
      <w:r>
        <w:rPr>
          <w:rFonts w:asciiTheme="majorHAnsi" w:eastAsiaTheme="minorEastAsia" w:hAnsiTheme="majorHAnsi"/>
          <w:b w:val="0"/>
          <w:bCs w:val="0"/>
          <w:sz w:val="21"/>
          <w:szCs w:val="21"/>
          <w:lang w:val="en-US"/>
        </w:rPr>
        <w:t xml:space="preserve">olution 2: The gNB sends per multicast MRB indication in </w:t>
      </w:r>
      <w:proofErr w:type="spellStart"/>
      <w:r w:rsidRPr="00193677">
        <w:rPr>
          <w:rFonts w:asciiTheme="majorHAnsi" w:eastAsiaTheme="minorEastAsia" w:hAnsiTheme="majorHAnsi"/>
          <w:b w:val="0"/>
          <w:bCs w:val="0"/>
          <w:i/>
          <w:iCs/>
          <w:sz w:val="21"/>
          <w:szCs w:val="21"/>
          <w:lang w:val="en-US"/>
        </w:rPr>
        <w:t>RRCRelease</w:t>
      </w:r>
      <w:proofErr w:type="spellEnd"/>
      <w:r>
        <w:rPr>
          <w:rFonts w:asciiTheme="majorHAnsi" w:eastAsiaTheme="minorEastAsia" w:hAnsiTheme="majorHAnsi"/>
          <w:b w:val="0"/>
          <w:bCs w:val="0"/>
          <w:sz w:val="21"/>
          <w:szCs w:val="21"/>
          <w:lang w:val="en-US"/>
        </w:rPr>
        <w:t xml:space="preserve"> message to indicate whether the UE continue to receive a certain MRB in RRC_INACTIVE state. The UE shall not suspend the MRBs that are indicated as </w:t>
      </w:r>
      <w:r w:rsidR="00790D80">
        <w:rPr>
          <w:rFonts w:asciiTheme="majorHAnsi" w:eastAsiaTheme="minorEastAsia" w:hAnsiTheme="majorHAnsi"/>
          <w:b w:val="0"/>
          <w:bCs w:val="0"/>
          <w:sz w:val="21"/>
          <w:szCs w:val="21"/>
          <w:lang w:val="en-US"/>
        </w:rPr>
        <w:t xml:space="preserve">‘continue to receive in RRC_INACTIVE state’. When receives the indication of a MRB, the UE shall suspend the dedicated configuration that used for RRC_CONNECTED state only </w:t>
      </w:r>
      <w:proofErr w:type="gramStart"/>
      <w:r w:rsidR="00790D80">
        <w:rPr>
          <w:rFonts w:asciiTheme="majorHAnsi" w:eastAsiaTheme="minorEastAsia" w:hAnsiTheme="majorHAnsi"/>
          <w:b w:val="0"/>
          <w:bCs w:val="0"/>
          <w:sz w:val="21"/>
          <w:szCs w:val="21"/>
          <w:lang w:val="en-US"/>
        </w:rPr>
        <w:t>e.g.</w:t>
      </w:r>
      <w:proofErr w:type="gramEnd"/>
      <w:r w:rsidR="00790D80">
        <w:rPr>
          <w:rFonts w:asciiTheme="majorHAnsi" w:eastAsiaTheme="minorEastAsia" w:hAnsiTheme="majorHAnsi"/>
          <w:b w:val="0"/>
          <w:bCs w:val="0"/>
          <w:sz w:val="21"/>
          <w:szCs w:val="21"/>
          <w:lang w:val="en-US"/>
        </w:rPr>
        <w:t xml:space="preserve"> PTP transmission related configuration, HARQ feedback related configuration. </w:t>
      </w:r>
    </w:p>
    <w:p w14:paraId="096D1BCA" w14:textId="466F85B6" w:rsidR="00193677" w:rsidRDefault="00790D80"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t>S</w:t>
      </w:r>
      <w:r>
        <w:rPr>
          <w:rFonts w:asciiTheme="majorHAnsi" w:eastAsiaTheme="minorEastAsia" w:hAnsiTheme="majorHAnsi"/>
          <w:b w:val="0"/>
          <w:bCs w:val="0"/>
          <w:sz w:val="21"/>
          <w:szCs w:val="21"/>
          <w:lang w:val="en-US"/>
        </w:rPr>
        <w:t xml:space="preserve">olution 3: The gNB sends per multicast MRB indication in </w:t>
      </w:r>
      <w:proofErr w:type="spellStart"/>
      <w:r w:rsidRPr="00193677">
        <w:rPr>
          <w:rFonts w:asciiTheme="majorHAnsi" w:eastAsiaTheme="minorEastAsia" w:hAnsiTheme="majorHAnsi"/>
          <w:b w:val="0"/>
          <w:bCs w:val="0"/>
          <w:i/>
          <w:iCs/>
          <w:sz w:val="21"/>
          <w:szCs w:val="21"/>
          <w:lang w:val="en-US"/>
        </w:rPr>
        <w:t>RRCRelease</w:t>
      </w:r>
      <w:proofErr w:type="spellEnd"/>
      <w:r>
        <w:rPr>
          <w:rFonts w:asciiTheme="majorHAnsi" w:eastAsiaTheme="minorEastAsia" w:hAnsiTheme="majorHAnsi"/>
          <w:b w:val="0"/>
          <w:bCs w:val="0"/>
          <w:sz w:val="21"/>
          <w:szCs w:val="21"/>
          <w:lang w:val="en-US"/>
        </w:rPr>
        <w:t xml:space="preserve"> message to indicate whether the UE continue to receive a certain MRB in RRC_INACTIVE state. Besides that, the gNB also provides PTM configuration for the MRB in </w:t>
      </w:r>
      <w:proofErr w:type="spellStart"/>
      <w:r w:rsidRPr="00193677">
        <w:rPr>
          <w:rFonts w:asciiTheme="majorHAnsi" w:eastAsiaTheme="minorEastAsia" w:hAnsiTheme="majorHAnsi"/>
          <w:b w:val="0"/>
          <w:bCs w:val="0"/>
          <w:i/>
          <w:iCs/>
          <w:sz w:val="21"/>
          <w:szCs w:val="21"/>
          <w:lang w:val="en-US"/>
        </w:rPr>
        <w:t>RRCRelease</w:t>
      </w:r>
      <w:proofErr w:type="spellEnd"/>
      <w:r>
        <w:rPr>
          <w:rFonts w:asciiTheme="majorHAnsi" w:eastAsiaTheme="minorEastAsia" w:hAnsiTheme="majorHAnsi"/>
          <w:b w:val="0"/>
          <w:bCs w:val="0"/>
          <w:sz w:val="21"/>
          <w:szCs w:val="21"/>
          <w:lang w:val="en-US"/>
        </w:rPr>
        <w:t xml:space="preserve"> message, </w:t>
      </w:r>
      <w:proofErr w:type="gramStart"/>
      <w:r>
        <w:rPr>
          <w:rFonts w:asciiTheme="majorHAnsi" w:eastAsiaTheme="minorEastAsia" w:hAnsiTheme="majorHAnsi"/>
          <w:b w:val="0"/>
          <w:bCs w:val="0"/>
          <w:sz w:val="21"/>
          <w:szCs w:val="21"/>
          <w:lang w:val="en-US"/>
        </w:rPr>
        <w:t>e.g.</w:t>
      </w:r>
      <w:proofErr w:type="gramEnd"/>
      <w:r>
        <w:rPr>
          <w:rFonts w:asciiTheme="majorHAnsi" w:eastAsiaTheme="minorEastAsia" w:hAnsiTheme="majorHAnsi"/>
          <w:b w:val="0"/>
          <w:bCs w:val="0"/>
          <w:sz w:val="21"/>
          <w:szCs w:val="21"/>
          <w:lang w:val="en-US"/>
        </w:rPr>
        <w:t xml:space="preserve"> to release the dedicated configuration that used for RRC_CONNECTED state only.</w:t>
      </w:r>
    </w:p>
    <w:p w14:paraId="33FAB0D8" w14:textId="07454A12" w:rsidR="00790D80" w:rsidRDefault="00790D80" w:rsidP="0045455F">
      <w:pPr>
        <w:pStyle w:val="Proposal"/>
        <w:numPr>
          <w:ilvl w:val="0"/>
          <w:numId w:val="0"/>
        </w:numPr>
        <w:spacing w:afterLines="50"/>
        <w:jc w:val="left"/>
        <w:rPr>
          <w:rFonts w:asciiTheme="majorHAnsi" w:eastAsiaTheme="minorEastAsia" w:hAnsiTheme="majorHAnsi"/>
          <w:b w:val="0"/>
          <w:bCs w:val="0"/>
          <w:sz w:val="21"/>
          <w:szCs w:val="21"/>
          <w:lang w:val="en-US"/>
        </w:rPr>
      </w:pPr>
      <w:r>
        <w:rPr>
          <w:rFonts w:asciiTheme="majorHAnsi" w:eastAsiaTheme="minorEastAsia" w:hAnsiTheme="majorHAnsi" w:hint="eastAsia"/>
          <w:b w:val="0"/>
          <w:bCs w:val="0"/>
          <w:sz w:val="21"/>
          <w:szCs w:val="21"/>
          <w:lang w:val="en-US"/>
        </w:rPr>
        <w:lastRenderedPageBreak/>
        <w:t>S</w:t>
      </w:r>
      <w:r>
        <w:rPr>
          <w:rFonts w:asciiTheme="majorHAnsi" w:eastAsiaTheme="minorEastAsia" w:hAnsiTheme="majorHAnsi"/>
          <w:b w:val="0"/>
          <w:bCs w:val="0"/>
          <w:sz w:val="21"/>
          <w:szCs w:val="21"/>
          <w:lang w:val="en-US"/>
        </w:rPr>
        <w:t>olution 1 forces UE to monitor MCCH/MTCH for all configured MRBs regardless of whether the MRBs should be suspended or not. Solution 2 relies on UE to suspend the dedicated configuration that used for RRC_CONNECTED state only. Solution 3 is preferred since it provides more flexibility.</w:t>
      </w:r>
    </w:p>
    <w:p w14:paraId="08374D7D" w14:textId="2CE5413D" w:rsidR="00790D80" w:rsidRPr="007845CD" w:rsidRDefault="007845CD" w:rsidP="007845CD">
      <w:pPr>
        <w:pStyle w:val="Proposal"/>
        <w:spacing w:afterLines="50"/>
        <w:jc w:val="left"/>
        <w:rPr>
          <w:rFonts w:asciiTheme="majorHAnsi" w:eastAsiaTheme="minorEastAsia" w:hAnsiTheme="majorHAnsi"/>
          <w:sz w:val="21"/>
          <w:szCs w:val="21"/>
          <w:lang w:val="en-US"/>
        </w:rPr>
      </w:pPr>
      <w:r w:rsidRPr="007845CD">
        <w:rPr>
          <w:rFonts w:asciiTheme="majorHAnsi" w:eastAsiaTheme="minorEastAsia" w:hAnsiTheme="majorHAnsi"/>
          <w:sz w:val="21"/>
          <w:szCs w:val="21"/>
          <w:lang w:val="en-US"/>
        </w:rPr>
        <w:t xml:space="preserve">In </w:t>
      </w:r>
      <w:proofErr w:type="spellStart"/>
      <w:r w:rsidRPr="007845CD">
        <w:rPr>
          <w:rFonts w:asciiTheme="majorHAnsi" w:eastAsiaTheme="minorEastAsia" w:hAnsiTheme="majorHAnsi"/>
          <w:i/>
          <w:iCs/>
          <w:sz w:val="21"/>
          <w:szCs w:val="21"/>
          <w:lang w:val="en-US"/>
        </w:rPr>
        <w:t>RRCRelease</w:t>
      </w:r>
      <w:proofErr w:type="spellEnd"/>
      <w:r w:rsidRPr="007845CD">
        <w:rPr>
          <w:rFonts w:asciiTheme="majorHAnsi" w:eastAsiaTheme="minorEastAsia" w:hAnsiTheme="majorHAnsi"/>
          <w:sz w:val="21"/>
          <w:szCs w:val="21"/>
          <w:lang w:val="en-US"/>
        </w:rPr>
        <w:t xml:space="preserve"> message,</w:t>
      </w:r>
      <w:r w:rsidRPr="007845CD">
        <w:rPr>
          <w:rFonts w:asciiTheme="majorHAnsi" w:eastAsiaTheme="minorEastAsia" w:hAnsiTheme="majorHAnsi" w:hint="eastAsia"/>
          <w:sz w:val="21"/>
          <w:szCs w:val="21"/>
          <w:lang w:val="en-US"/>
        </w:rPr>
        <w:t xml:space="preserve"> </w:t>
      </w:r>
      <w:r w:rsidR="00790D80" w:rsidRPr="007845CD">
        <w:rPr>
          <w:rFonts w:asciiTheme="majorHAnsi" w:eastAsiaTheme="minorEastAsia" w:hAnsiTheme="majorHAnsi" w:hint="eastAsia"/>
          <w:sz w:val="21"/>
          <w:szCs w:val="21"/>
          <w:lang w:val="en-US"/>
        </w:rPr>
        <w:t>g</w:t>
      </w:r>
      <w:r w:rsidR="00790D80" w:rsidRPr="007845CD">
        <w:rPr>
          <w:rFonts w:asciiTheme="majorHAnsi" w:eastAsiaTheme="minorEastAsia" w:hAnsiTheme="majorHAnsi"/>
          <w:sz w:val="21"/>
          <w:szCs w:val="21"/>
          <w:lang w:val="en-US"/>
        </w:rPr>
        <w:t xml:space="preserve">NB provides PTM configuration </w:t>
      </w:r>
      <w:r w:rsidRPr="007845CD">
        <w:rPr>
          <w:rFonts w:asciiTheme="majorHAnsi" w:eastAsiaTheme="minorEastAsia" w:hAnsiTheme="majorHAnsi"/>
          <w:sz w:val="21"/>
          <w:szCs w:val="21"/>
          <w:lang w:val="en-US"/>
        </w:rPr>
        <w:t xml:space="preserve">for the multicast MRBs for </w:t>
      </w:r>
      <w:r w:rsidR="000E7E36">
        <w:rPr>
          <w:rFonts w:asciiTheme="majorHAnsi" w:eastAsiaTheme="minorEastAsia" w:hAnsiTheme="majorHAnsi"/>
          <w:sz w:val="21"/>
          <w:szCs w:val="21"/>
          <w:lang w:val="en-US"/>
        </w:rPr>
        <w:t xml:space="preserve">reception in </w:t>
      </w:r>
      <w:r w:rsidRPr="007845CD">
        <w:rPr>
          <w:rFonts w:asciiTheme="majorHAnsi" w:eastAsiaTheme="minorEastAsia" w:hAnsiTheme="majorHAnsi"/>
          <w:sz w:val="21"/>
          <w:szCs w:val="21"/>
          <w:lang w:val="en-US"/>
        </w:rPr>
        <w:t xml:space="preserve">RRC_INACTIVE state </w:t>
      </w:r>
      <w:r w:rsidR="00790D80" w:rsidRPr="007845CD">
        <w:rPr>
          <w:rFonts w:asciiTheme="majorHAnsi" w:eastAsiaTheme="minorEastAsia" w:hAnsiTheme="majorHAnsi"/>
          <w:sz w:val="21"/>
          <w:szCs w:val="21"/>
          <w:lang w:val="en-US"/>
        </w:rPr>
        <w:t xml:space="preserve">and </w:t>
      </w:r>
      <w:r w:rsidRPr="007845CD">
        <w:rPr>
          <w:rFonts w:asciiTheme="majorHAnsi" w:eastAsiaTheme="minorEastAsia" w:hAnsiTheme="majorHAnsi"/>
          <w:sz w:val="21"/>
          <w:szCs w:val="21"/>
          <w:lang w:val="en-US"/>
        </w:rPr>
        <w:t>per multicast MRB indication to indicate whether the UE receive</w:t>
      </w:r>
      <w:r w:rsidR="000E7E36">
        <w:rPr>
          <w:rFonts w:asciiTheme="majorHAnsi" w:eastAsiaTheme="minorEastAsia" w:hAnsiTheme="majorHAnsi"/>
          <w:sz w:val="21"/>
          <w:szCs w:val="21"/>
          <w:lang w:val="en-US"/>
        </w:rPr>
        <w:t>s</w:t>
      </w:r>
      <w:r w:rsidRPr="007845CD">
        <w:rPr>
          <w:rFonts w:asciiTheme="majorHAnsi" w:eastAsiaTheme="minorEastAsia" w:hAnsiTheme="majorHAnsi"/>
          <w:sz w:val="21"/>
          <w:szCs w:val="21"/>
          <w:lang w:val="en-US"/>
        </w:rPr>
        <w:t xml:space="preserve"> a certain MRB in RRC_INACTIVE state.</w:t>
      </w:r>
    </w:p>
    <w:p w14:paraId="332CAEEB" w14:textId="3ED28126" w:rsidR="007845CD" w:rsidRDefault="007845CD" w:rsidP="00790D80">
      <w:pPr>
        <w:pStyle w:val="Proposal"/>
        <w:spacing w:afterLines="50"/>
        <w:jc w:val="left"/>
        <w:rPr>
          <w:rFonts w:asciiTheme="majorHAnsi" w:eastAsiaTheme="minorEastAsia" w:hAnsiTheme="majorHAnsi"/>
          <w:sz w:val="21"/>
          <w:szCs w:val="21"/>
          <w:lang w:val="en-US"/>
        </w:rPr>
      </w:pPr>
      <w:r w:rsidRPr="007845CD">
        <w:rPr>
          <w:rFonts w:asciiTheme="majorHAnsi" w:eastAsiaTheme="minorEastAsia" w:hAnsiTheme="majorHAnsi"/>
          <w:sz w:val="21"/>
          <w:szCs w:val="21"/>
          <w:lang w:val="en-US"/>
        </w:rPr>
        <w:t xml:space="preserve">The UE shall suspend the multicast MRBs that are not </w:t>
      </w:r>
      <w:r w:rsidR="000E7E36" w:rsidRPr="007845CD">
        <w:rPr>
          <w:rFonts w:asciiTheme="majorHAnsi" w:eastAsiaTheme="minorEastAsia" w:hAnsiTheme="majorHAnsi"/>
          <w:sz w:val="21"/>
          <w:szCs w:val="21"/>
          <w:lang w:val="en-US"/>
        </w:rPr>
        <w:t>indicated in</w:t>
      </w:r>
      <w:r w:rsidRPr="007845CD">
        <w:rPr>
          <w:rFonts w:asciiTheme="majorHAnsi" w:eastAsiaTheme="minorEastAsia" w:hAnsiTheme="majorHAnsi"/>
          <w:sz w:val="21"/>
          <w:szCs w:val="21"/>
          <w:lang w:val="en-US"/>
        </w:rPr>
        <w:t xml:space="preserve"> the </w:t>
      </w:r>
      <w:proofErr w:type="spellStart"/>
      <w:r w:rsidRPr="000E7E36">
        <w:rPr>
          <w:rFonts w:asciiTheme="majorHAnsi" w:eastAsiaTheme="minorEastAsia" w:hAnsiTheme="majorHAnsi"/>
          <w:i/>
          <w:iCs/>
          <w:sz w:val="21"/>
          <w:szCs w:val="21"/>
          <w:lang w:val="en-US"/>
        </w:rPr>
        <w:t>RRCRelease</w:t>
      </w:r>
      <w:proofErr w:type="spellEnd"/>
      <w:r w:rsidRPr="007845CD">
        <w:rPr>
          <w:rFonts w:asciiTheme="majorHAnsi" w:eastAsiaTheme="minorEastAsia" w:hAnsiTheme="majorHAnsi"/>
          <w:sz w:val="21"/>
          <w:szCs w:val="21"/>
          <w:lang w:val="en-US"/>
        </w:rPr>
        <w:t xml:space="preserve"> message.</w:t>
      </w:r>
    </w:p>
    <w:p w14:paraId="5BA1D1EE" w14:textId="089D7905" w:rsidR="005E7B99" w:rsidRPr="005E7B99" w:rsidRDefault="005E7B99" w:rsidP="005E7B99">
      <w:pPr>
        <w:pStyle w:val="Proposal"/>
        <w:numPr>
          <w:ilvl w:val="0"/>
          <w:numId w:val="0"/>
        </w:numPr>
        <w:spacing w:afterLines="50"/>
        <w:jc w:val="left"/>
        <w:rPr>
          <w:rFonts w:asciiTheme="majorHAnsi" w:eastAsiaTheme="minorEastAsia" w:hAnsiTheme="majorHAnsi"/>
          <w:b w:val="0"/>
          <w:bCs w:val="0"/>
          <w:sz w:val="21"/>
          <w:szCs w:val="21"/>
          <w:lang w:val="en-US"/>
        </w:rPr>
      </w:pPr>
      <w:r w:rsidRPr="005E7B99">
        <w:rPr>
          <w:rFonts w:asciiTheme="majorHAnsi" w:eastAsiaTheme="minorEastAsia" w:hAnsiTheme="majorHAnsi"/>
          <w:b w:val="0"/>
          <w:bCs w:val="0"/>
          <w:sz w:val="21"/>
          <w:szCs w:val="21"/>
          <w:lang w:val="en-US"/>
        </w:rPr>
        <w:t xml:space="preserve">When UE moves to a cell of which the UEs has no PTM configuration of a MRB, </w:t>
      </w:r>
      <w:r>
        <w:rPr>
          <w:rFonts w:asciiTheme="majorHAnsi" w:eastAsiaTheme="minorEastAsia" w:hAnsiTheme="majorHAnsi"/>
          <w:b w:val="0"/>
          <w:bCs w:val="0"/>
          <w:sz w:val="21"/>
          <w:szCs w:val="21"/>
          <w:lang w:val="en-US"/>
        </w:rPr>
        <w:t xml:space="preserve">the UE should perform RRC Resume procedure to acquiring the PTM configuration. Since we already agreed that the PTM configuration can be provided by </w:t>
      </w:r>
      <w:proofErr w:type="spellStart"/>
      <w:r w:rsidRPr="005E7B99">
        <w:rPr>
          <w:rFonts w:asciiTheme="majorHAnsi" w:eastAsiaTheme="minorEastAsia" w:hAnsiTheme="majorHAnsi"/>
          <w:b w:val="0"/>
          <w:bCs w:val="0"/>
          <w:i/>
          <w:iCs/>
          <w:sz w:val="21"/>
          <w:szCs w:val="21"/>
          <w:lang w:val="en-US"/>
        </w:rPr>
        <w:t>RRCRelease</w:t>
      </w:r>
      <w:proofErr w:type="spellEnd"/>
      <w:r>
        <w:rPr>
          <w:rFonts w:asciiTheme="majorHAnsi" w:eastAsiaTheme="minorEastAsia" w:hAnsiTheme="majorHAnsi"/>
          <w:b w:val="0"/>
          <w:bCs w:val="0"/>
          <w:sz w:val="21"/>
          <w:szCs w:val="21"/>
          <w:lang w:val="en-US"/>
        </w:rPr>
        <w:t xml:space="preserve"> message, it is not necessary for the UE entering RRC_CONNECTED state to get the PTM configuration for sake of </w:t>
      </w:r>
      <w:proofErr w:type="spellStart"/>
      <w:r>
        <w:rPr>
          <w:rFonts w:asciiTheme="majorHAnsi" w:eastAsiaTheme="minorEastAsia" w:hAnsiTheme="majorHAnsi"/>
          <w:b w:val="0"/>
          <w:bCs w:val="0"/>
          <w:sz w:val="21"/>
          <w:szCs w:val="21"/>
          <w:lang w:val="en-US"/>
        </w:rPr>
        <w:t>signalling</w:t>
      </w:r>
      <w:proofErr w:type="spellEnd"/>
      <w:r>
        <w:rPr>
          <w:rFonts w:asciiTheme="majorHAnsi" w:eastAsiaTheme="minorEastAsia" w:hAnsiTheme="majorHAnsi"/>
          <w:b w:val="0"/>
          <w:bCs w:val="0"/>
          <w:sz w:val="21"/>
          <w:szCs w:val="21"/>
          <w:lang w:val="en-US"/>
        </w:rPr>
        <w:t xml:space="preserve"> overhead. For example, </w:t>
      </w:r>
      <w:proofErr w:type="gramStart"/>
      <w:r w:rsidRPr="005E7B99">
        <w:rPr>
          <w:rFonts w:asciiTheme="majorHAnsi" w:eastAsiaTheme="minorEastAsia" w:hAnsiTheme="majorHAnsi"/>
          <w:b w:val="0"/>
          <w:bCs w:val="0"/>
          <w:sz w:val="21"/>
          <w:szCs w:val="21"/>
          <w:lang w:val="en-US"/>
        </w:rPr>
        <w:t>he</w:t>
      </w:r>
      <w:proofErr w:type="gramEnd"/>
      <w:r w:rsidRPr="005E7B99">
        <w:rPr>
          <w:rFonts w:asciiTheme="majorHAnsi" w:eastAsiaTheme="minorEastAsia" w:hAnsiTheme="majorHAnsi"/>
          <w:b w:val="0"/>
          <w:bCs w:val="0"/>
          <w:sz w:val="21"/>
          <w:szCs w:val="21"/>
          <w:lang w:val="en-US"/>
        </w:rPr>
        <w:t xml:space="preserve"> UE indicates PTM configuration </w:t>
      </w:r>
      <w:r>
        <w:rPr>
          <w:rFonts w:asciiTheme="majorHAnsi" w:eastAsiaTheme="minorEastAsia" w:hAnsiTheme="majorHAnsi"/>
          <w:b w:val="0"/>
          <w:bCs w:val="0"/>
          <w:sz w:val="21"/>
          <w:szCs w:val="21"/>
          <w:lang w:val="en-US"/>
        </w:rPr>
        <w:t xml:space="preserve">request </w:t>
      </w:r>
      <w:r w:rsidRPr="005E7B99">
        <w:rPr>
          <w:rFonts w:asciiTheme="majorHAnsi" w:eastAsiaTheme="minorEastAsia" w:hAnsiTheme="majorHAnsi"/>
          <w:b w:val="0"/>
          <w:bCs w:val="0"/>
          <w:sz w:val="21"/>
          <w:szCs w:val="21"/>
          <w:lang w:val="en-US"/>
        </w:rPr>
        <w:t xml:space="preserve">indication to the network in the </w:t>
      </w:r>
      <w:proofErr w:type="spellStart"/>
      <w:r w:rsidRPr="005E7B99">
        <w:rPr>
          <w:rFonts w:asciiTheme="majorHAnsi" w:eastAsiaTheme="minorEastAsia" w:hAnsiTheme="majorHAnsi"/>
          <w:b w:val="0"/>
          <w:bCs w:val="0"/>
          <w:i/>
          <w:iCs/>
          <w:sz w:val="21"/>
          <w:szCs w:val="21"/>
          <w:lang w:val="en-US"/>
        </w:rPr>
        <w:t>RRCResumeRequest</w:t>
      </w:r>
      <w:proofErr w:type="spellEnd"/>
      <w:r w:rsidRPr="005E7B99">
        <w:rPr>
          <w:rFonts w:asciiTheme="majorHAnsi" w:eastAsiaTheme="minorEastAsia" w:hAnsiTheme="majorHAnsi"/>
          <w:b w:val="0"/>
          <w:bCs w:val="0"/>
          <w:sz w:val="21"/>
          <w:szCs w:val="21"/>
          <w:lang w:val="en-US"/>
        </w:rPr>
        <w:t xml:space="preserve"> message. The PTM configuration </w:t>
      </w:r>
      <w:r>
        <w:rPr>
          <w:rFonts w:asciiTheme="majorHAnsi" w:eastAsiaTheme="minorEastAsia" w:hAnsiTheme="majorHAnsi"/>
          <w:b w:val="0"/>
          <w:bCs w:val="0"/>
          <w:sz w:val="21"/>
          <w:szCs w:val="21"/>
          <w:lang w:val="en-US"/>
        </w:rPr>
        <w:t>request</w:t>
      </w:r>
      <w:r w:rsidRPr="005E7B99">
        <w:rPr>
          <w:rFonts w:asciiTheme="majorHAnsi" w:eastAsiaTheme="minorEastAsia" w:hAnsiTheme="majorHAnsi"/>
          <w:b w:val="0"/>
          <w:bCs w:val="0"/>
          <w:sz w:val="21"/>
          <w:szCs w:val="21"/>
          <w:lang w:val="en-US"/>
        </w:rPr>
        <w:t xml:space="preserve"> indication is used to indicate the </w:t>
      </w:r>
      <w:proofErr w:type="spellStart"/>
      <w:r w:rsidRPr="005E7B99">
        <w:rPr>
          <w:rFonts w:asciiTheme="majorHAnsi" w:eastAsiaTheme="minorEastAsia" w:hAnsiTheme="majorHAnsi"/>
          <w:b w:val="0"/>
          <w:bCs w:val="0"/>
          <w:i/>
          <w:iCs/>
          <w:sz w:val="21"/>
          <w:szCs w:val="21"/>
          <w:lang w:val="en-US"/>
        </w:rPr>
        <w:t>RRCResumeRequest</w:t>
      </w:r>
      <w:proofErr w:type="spellEnd"/>
      <w:r w:rsidRPr="005E7B99">
        <w:rPr>
          <w:rFonts w:asciiTheme="majorHAnsi" w:eastAsiaTheme="minorEastAsia" w:hAnsiTheme="majorHAnsi"/>
          <w:b w:val="0"/>
          <w:bCs w:val="0"/>
          <w:sz w:val="21"/>
          <w:szCs w:val="21"/>
          <w:lang w:val="en-US"/>
        </w:rPr>
        <w:t xml:space="preserve"> is only for acquiring the PTM configuration which implies there is no need to resume the UE into RRC_CONNECTED state.</w:t>
      </w:r>
      <w:r>
        <w:rPr>
          <w:rFonts w:asciiTheme="majorHAnsi" w:eastAsiaTheme="minorEastAsia" w:hAnsiTheme="majorHAnsi" w:hint="eastAsia"/>
          <w:b w:val="0"/>
          <w:bCs w:val="0"/>
          <w:sz w:val="21"/>
          <w:szCs w:val="21"/>
          <w:lang w:val="en-US"/>
        </w:rPr>
        <w:t xml:space="preserve"> </w:t>
      </w:r>
      <w:r>
        <w:rPr>
          <w:rFonts w:asciiTheme="majorHAnsi" w:eastAsiaTheme="minorEastAsia" w:hAnsiTheme="majorHAnsi"/>
          <w:b w:val="0"/>
          <w:bCs w:val="0"/>
          <w:sz w:val="21"/>
          <w:szCs w:val="21"/>
          <w:lang w:val="en-US"/>
        </w:rPr>
        <w:t>I</w:t>
      </w:r>
      <w:r w:rsidRPr="005E7B99">
        <w:rPr>
          <w:rFonts w:asciiTheme="majorHAnsi" w:eastAsiaTheme="minorEastAsia" w:hAnsiTheme="majorHAnsi"/>
          <w:b w:val="0"/>
          <w:bCs w:val="0"/>
          <w:sz w:val="21"/>
          <w:szCs w:val="21"/>
          <w:lang w:val="en-US"/>
        </w:rPr>
        <w:t xml:space="preserve">n response to the PTM configuration </w:t>
      </w:r>
      <w:r>
        <w:rPr>
          <w:rFonts w:asciiTheme="majorHAnsi" w:eastAsiaTheme="minorEastAsia" w:hAnsiTheme="majorHAnsi"/>
          <w:b w:val="0"/>
          <w:bCs w:val="0"/>
          <w:sz w:val="21"/>
          <w:szCs w:val="21"/>
          <w:lang w:val="en-US"/>
        </w:rPr>
        <w:t>request</w:t>
      </w:r>
      <w:r w:rsidRPr="005E7B99">
        <w:rPr>
          <w:rFonts w:asciiTheme="majorHAnsi" w:eastAsiaTheme="minorEastAsia" w:hAnsiTheme="majorHAnsi"/>
          <w:b w:val="0"/>
          <w:bCs w:val="0"/>
          <w:sz w:val="21"/>
          <w:szCs w:val="21"/>
          <w:lang w:val="en-US"/>
        </w:rPr>
        <w:t xml:space="preserve"> indication in the </w:t>
      </w:r>
      <w:proofErr w:type="spellStart"/>
      <w:r w:rsidRPr="005E7B99">
        <w:rPr>
          <w:rFonts w:asciiTheme="majorHAnsi" w:eastAsiaTheme="minorEastAsia" w:hAnsiTheme="majorHAnsi"/>
          <w:b w:val="0"/>
          <w:bCs w:val="0"/>
          <w:i/>
          <w:iCs/>
          <w:sz w:val="21"/>
          <w:szCs w:val="21"/>
          <w:lang w:val="en-US"/>
        </w:rPr>
        <w:t>RRCResumeRequest</w:t>
      </w:r>
      <w:proofErr w:type="spellEnd"/>
      <w:r w:rsidRPr="005E7B99">
        <w:rPr>
          <w:rFonts w:asciiTheme="majorHAnsi" w:eastAsiaTheme="minorEastAsia" w:hAnsiTheme="majorHAnsi"/>
          <w:b w:val="0"/>
          <w:bCs w:val="0"/>
          <w:sz w:val="21"/>
          <w:szCs w:val="21"/>
          <w:lang w:val="en-US"/>
        </w:rPr>
        <w:t xml:space="preserve"> message, the network can directly provide the updated PTM configuration in the </w:t>
      </w:r>
      <w:proofErr w:type="spellStart"/>
      <w:r w:rsidRPr="005E7B99">
        <w:rPr>
          <w:rFonts w:asciiTheme="majorHAnsi" w:eastAsiaTheme="minorEastAsia" w:hAnsiTheme="majorHAnsi"/>
          <w:b w:val="0"/>
          <w:bCs w:val="0"/>
          <w:i/>
          <w:iCs/>
          <w:sz w:val="21"/>
          <w:szCs w:val="21"/>
          <w:lang w:val="en-US"/>
        </w:rPr>
        <w:t>RRCRelease</w:t>
      </w:r>
      <w:proofErr w:type="spellEnd"/>
      <w:r w:rsidRPr="005E7B99">
        <w:rPr>
          <w:rFonts w:asciiTheme="majorHAnsi" w:eastAsiaTheme="minorEastAsia" w:hAnsiTheme="majorHAnsi"/>
          <w:b w:val="0"/>
          <w:bCs w:val="0"/>
          <w:sz w:val="21"/>
          <w:szCs w:val="21"/>
          <w:lang w:val="en-US"/>
        </w:rPr>
        <w:t xml:space="preserve"> message without entering RRC_CONECTED state.</w:t>
      </w:r>
    </w:p>
    <w:p w14:paraId="48E54AD8" w14:textId="358F7594" w:rsidR="005E7B99" w:rsidRPr="006358D7" w:rsidRDefault="005E7B99" w:rsidP="005E7B99">
      <w:pPr>
        <w:pStyle w:val="Proposal"/>
        <w:spacing w:afterLines="50"/>
        <w:jc w:val="left"/>
        <w:rPr>
          <w:rFonts w:asciiTheme="majorHAnsi" w:eastAsiaTheme="minorEastAsia" w:hAnsiTheme="majorHAnsi"/>
          <w:sz w:val="21"/>
          <w:szCs w:val="21"/>
          <w:lang w:val="en-US"/>
        </w:rPr>
      </w:pPr>
      <w:r w:rsidRPr="006358D7">
        <w:rPr>
          <w:rFonts w:asciiTheme="majorHAnsi" w:eastAsiaTheme="minorEastAsia" w:hAnsiTheme="majorHAnsi"/>
          <w:sz w:val="21"/>
          <w:szCs w:val="21"/>
          <w:lang w:val="en-US"/>
        </w:rPr>
        <w:t>PTM configuration provision without entering RRC_CONNECTED state should be supported.</w:t>
      </w:r>
    </w:p>
    <w:p w14:paraId="2684E787" w14:textId="77777777" w:rsidR="006358D7" w:rsidRPr="00630C68" w:rsidRDefault="006358D7" w:rsidP="006358D7">
      <w:pPr>
        <w:pStyle w:val="Proposal"/>
        <w:numPr>
          <w:ilvl w:val="0"/>
          <w:numId w:val="0"/>
        </w:numPr>
        <w:spacing w:before="60" w:after="60"/>
        <w:jc w:val="left"/>
        <w:rPr>
          <w:rFonts w:asciiTheme="majorHAnsi" w:eastAsiaTheme="minorEastAsia" w:hAnsiTheme="majorHAnsi"/>
          <w:u w:val="single"/>
        </w:rPr>
      </w:pPr>
      <w:r w:rsidRPr="00630C68">
        <w:rPr>
          <w:rFonts w:asciiTheme="majorHAnsi" w:eastAsiaTheme="minorEastAsia" w:hAnsiTheme="majorHAnsi" w:hint="eastAsia"/>
          <w:u w:val="single"/>
        </w:rPr>
        <w:t>M</w:t>
      </w:r>
      <w:r w:rsidRPr="00630C68">
        <w:rPr>
          <w:rFonts w:asciiTheme="majorHAnsi" w:eastAsiaTheme="minorEastAsia" w:hAnsiTheme="majorHAnsi"/>
          <w:u w:val="single"/>
        </w:rPr>
        <w:t>obility and minimisation of data loss</w:t>
      </w:r>
    </w:p>
    <w:p w14:paraId="53B2F4A4" w14:textId="77777777" w:rsidR="006358D7" w:rsidRPr="003E414F" w:rsidRDefault="006358D7" w:rsidP="006358D7">
      <w:pPr>
        <w:pStyle w:val="Proposal"/>
        <w:numPr>
          <w:ilvl w:val="0"/>
          <w:numId w:val="0"/>
        </w:numPr>
        <w:jc w:val="left"/>
        <w:rPr>
          <w:rFonts w:asciiTheme="majorHAnsi" w:hAnsiTheme="majorHAnsi"/>
          <w:b w:val="0"/>
          <w:bCs w:val="0"/>
          <w:lang w:eastAsia="en-GB"/>
        </w:rPr>
      </w:pPr>
      <w:r w:rsidRPr="003E414F">
        <w:rPr>
          <w:rFonts w:asciiTheme="majorHAnsi" w:hAnsiTheme="majorHAnsi" w:hint="eastAsia"/>
          <w:b w:val="0"/>
          <w:bCs w:val="0"/>
          <w:lang w:eastAsia="en-GB"/>
        </w:rPr>
        <w:t xml:space="preserve">In Rel-17, </w:t>
      </w:r>
      <w:r w:rsidRPr="003E414F">
        <w:rPr>
          <w:rFonts w:asciiTheme="majorHAnsi" w:hAnsiTheme="majorHAnsi"/>
          <w:b w:val="0"/>
          <w:bCs w:val="0"/>
          <w:lang w:eastAsia="en-GB"/>
        </w:rPr>
        <w:t>the UE which is receiving or interested to receive MBS broadcast service(s) via PTM and can only receive these MBS broadcast service(s) via PTM while camping on the frequency providing these MBS broadcast service(s) is allowed to make this frequency highest priority when the conditions described in TS 38.304</w:t>
      </w:r>
      <w:r w:rsidRPr="003E414F">
        <w:rPr>
          <w:rFonts w:asciiTheme="majorHAnsi" w:hAnsiTheme="majorHAnsi" w:hint="eastAsia"/>
          <w:b w:val="0"/>
          <w:bCs w:val="0"/>
          <w:lang w:eastAsia="en-GB"/>
        </w:rPr>
        <w:t xml:space="preserve"> </w:t>
      </w:r>
      <w:r w:rsidRPr="003E414F">
        <w:rPr>
          <w:rFonts w:asciiTheme="majorHAnsi" w:hAnsiTheme="majorHAnsi"/>
          <w:b w:val="0"/>
          <w:bCs w:val="0"/>
          <w:lang w:eastAsia="en-GB"/>
        </w:rPr>
        <w:t>are met;</w:t>
      </w:r>
      <w:r w:rsidRPr="003E414F">
        <w:rPr>
          <w:rFonts w:asciiTheme="majorHAnsi" w:hAnsiTheme="majorHAnsi" w:hint="eastAsia"/>
          <w:b w:val="0"/>
          <w:bCs w:val="0"/>
          <w:lang w:eastAsia="en-GB"/>
        </w:rPr>
        <w:t xml:space="preserve"> </w:t>
      </w:r>
      <w:r w:rsidRPr="003E414F">
        <w:rPr>
          <w:rFonts w:asciiTheme="majorHAnsi" w:hAnsiTheme="majorHAnsi"/>
          <w:b w:val="0"/>
          <w:bCs w:val="0"/>
          <w:lang w:eastAsia="en-GB"/>
        </w:rPr>
        <w:t>when the MBS broadcast service(s) which the UE is interested in are no longer available (after the end of the session) or the UE is no longer interested in receiving the service(s), the UE no longer prioritizes the frequency providing these MBS broadcast service(s)</w:t>
      </w:r>
      <w:r w:rsidRPr="003E414F">
        <w:rPr>
          <w:rFonts w:asciiTheme="majorHAnsi" w:hAnsiTheme="majorHAnsi" w:hint="eastAsia"/>
          <w:b w:val="0"/>
          <w:bCs w:val="0"/>
          <w:lang w:eastAsia="en-GB"/>
        </w:rPr>
        <w:t xml:space="preserve">. </w:t>
      </w:r>
      <w:r>
        <w:rPr>
          <w:rFonts w:asciiTheme="majorHAnsi" w:hAnsiTheme="majorHAnsi"/>
          <w:b w:val="0"/>
          <w:bCs w:val="0"/>
          <w:lang w:eastAsia="en-GB"/>
        </w:rPr>
        <w:t xml:space="preserve">The similar mechanism can be applied to multicast session. </w:t>
      </w:r>
    </w:p>
    <w:p w14:paraId="1360262D" w14:textId="77777777" w:rsidR="006358D7" w:rsidRPr="00E53CEC" w:rsidRDefault="006358D7" w:rsidP="006358D7">
      <w:pPr>
        <w:pStyle w:val="Proposal"/>
        <w:spacing w:before="60" w:after="60"/>
        <w:jc w:val="left"/>
        <w:rPr>
          <w:rFonts w:asciiTheme="majorHAnsi" w:hAnsiTheme="majorHAnsi"/>
          <w:lang w:eastAsia="en-GB"/>
        </w:rPr>
      </w:pPr>
      <w:r w:rsidRPr="003E414F">
        <w:rPr>
          <w:rFonts w:asciiTheme="majorHAnsi" w:hAnsiTheme="majorHAnsi"/>
          <w:lang w:eastAsia="en-GB"/>
        </w:rPr>
        <w:t xml:space="preserve">For multicast service continuity, an RRC_INACTIVE UE </w:t>
      </w:r>
      <w:r>
        <w:rPr>
          <w:rFonts w:asciiTheme="majorHAnsi" w:hAnsiTheme="majorHAnsi"/>
          <w:lang w:eastAsia="en-GB"/>
        </w:rPr>
        <w:t>should</w:t>
      </w:r>
      <w:r w:rsidRPr="003E414F">
        <w:rPr>
          <w:rFonts w:asciiTheme="majorHAnsi" w:hAnsiTheme="majorHAnsi"/>
          <w:lang w:eastAsia="en-GB"/>
        </w:rPr>
        <w:t xml:space="preserve"> be able to prioritize a frequency that provides the multicast servic</w:t>
      </w:r>
      <w:r>
        <w:rPr>
          <w:rFonts w:asciiTheme="majorHAnsi" w:hAnsiTheme="majorHAnsi"/>
          <w:lang w:eastAsia="en-GB"/>
        </w:rPr>
        <w:t>e (similar as broadcast).</w:t>
      </w:r>
    </w:p>
    <w:p w14:paraId="6AA543B8" w14:textId="77777777" w:rsidR="006358D7" w:rsidRPr="00E53CEC" w:rsidRDefault="006358D7" w:rsidP="006358D7">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Currently MCCH is provided per cell for broadcast service only. MCCH only supports MRB add list and MRB release list (i.e., no MRB modification list due to delta configuration is not possible since the PTM configuration among different cells may be different). When UE moves to new cell from old cell: the MRB served by old cell is released, and a new MRB is established in the new cell:</w:t>
      </w:r>
    </w:p>
    <w:p w14:paraId="6123CC99" w14:textId="77777777" w:rsidR="006358D7" w:rsidRPr="00E53CEC" w:rsidRDefault="006358D7" w:rsidP="006358D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for broadcast, the MRB is released upon leaving the cell broadcasting the MBS session the UE is interested in. </w:t>
      </w:r>
    </w:p>
    <w:p w14:paraId="356CF2DB" w14:textId="77777777" w:rsidR="006358D7" w:rsidRPr="00E53CEC" w:rsidRDefault="006358D7" w:rsidP="006358D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for broadcast, the MRB is established upon entering a cell providing an MBS broadcast service the UE is interested in.</w:t>
      </w:r>
    </w:p>
    <w:p w14:paraId="2FAD9D44" w14:textId="77777777" w:rsidR="006358D7" w:rsidRPr="00E53CEC" w:rsidRDefault="006358D7" w:rsidP="006358D7">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Then current MCCH scheme cannot support service continuity when UE moving to a neighbour cell.</w:t>
      </w:r>
    </w:p>
    <w:p w14:paraId="32770E26" w14:textId="77777777" w:rsidR="006358D7" w:rsidRPr="00E53CEC" w:rsidRDefault="006358D7" w:rsidP="006358D7">
      <w:pPr>
        <w:pStyle w:val="Doc-text2"/>
        <w:ind w:left="1506" w:hangingChars="750" w:hanging="1506"/>
        <w:rPr>
          <w:rFonts w:asciiTheme="majorHAnsi" w:hAnsiTheme="majorHAnsi"/>
          <w:b/>
          <w:bCs/>
          <w:lang w:val="en-GB"/>
        </w:rPr>
      </w:pPr>
      <w:r w:rsidRPr="00E53CEC">
        <w:rPr>
          <w:rFonts w:asciiTheme="majorHAnsi" w:hAnsiTheme="majorHAnsi"/>
          <w:b/>
          <w:bCs/>
          <w:lang w:val="en-GB"/>
        </w:rPr>
        <w:t>Observation 1: Current MCCH scheme cannot support service continuity when UE moving to a neighbour cell.</w:t>
      </w:r>
    </w:p>
    <w:p w14:paraId="1C66967B" w14:textId="77777777" w:rsidR="006358D7" w:rsidRPr="00E53CEC" w:rsidRDefault="006358D7" w:rsidP="006358D7">
      <w:pPr>
        <w:pStyle w:val="Proposal"/>
        <w:numPr>
          <w:ilvl w:val="0"/>
          <w:numId w:val="0"/>
        </w:numPr>
        <w:jc w:val="left"/>
        <w:rPr>
          <w:rFonts w:asciiTheme="majorHAnsi" w:eastAsiaTheme="minorEastAsia" w:hAnsiTheme="majorHAnsi"/>
          <w:b w:val="0"/>
          <w:bCs w:val="0"/>
        </w:rPr>
      </w:pPr>
      <w:r w:rsidRPr="00054605">
        <w:rPr>
          <w:rFonts w:asciiTheme="majorHAnsi" w:hAnsiTheme="majorHAnsi"/>
          <w:b w:val="0"/>
          <w:bCs w:val="0"/>
          <w:lang w:eastAsia="en-GB"/>
        </w:rPr>
        <w:t xml:space="preserve">In Rel-17, </w:t>
      </w:r>
      <w:r>
        <w:rPr>
          <w:rFonts w:asciiTheme="majorHAnsi" w:hAnsiTheme="majorHAnsi"/>
          <w:b w:val="0"/>
          <w:bCs w:val="0"/>
          <w:lang w:eastAsia="en-GB"/>
        </w:rPr>
        <w:t>the</w:t>
      </w:r>
      <w:r w:rsidRPr="00054605">
        <w:rPr>
          <w:rFonts w:asciiTheme="majorHAnsi" w:hAnsiTheme="majorHAnsi"/>
          <w:b w:val="0"/>
          <w:bCs w:val="0"/>
          <w:lang w:eastAsia="en-GB"/>
        </w:rPr>
        <w:t xml:space="preserve"> </w:t>
      </w:r>
      <w:r w:rsidRPr="00054605">
        <w:rPr>
          <w:rFonts w:asciiTheme="majorHAnsi" w:hAnsiTheme="majorHAnsi"/>
          <w:b w:val="0"/>
          <w:bCs w:val="0"/>
          <w:i/>
          <w:iCs/>
          <w:lang w:eastAsia="en-GB"/>
        </w:rPr>
        <w:t>MBS-</w:t>
      </w:r>
      <w:proofErr w:type="spellStart"/>
      <w:r w:rsidRPr="00054605">
        <w:rPr>
          <w:rFonts w:asciiTheme="majorHAnsi" w:hAnsiTheme="majorHAnsi"/>
          <w:b w:val="0"/>
          <w:bCs w:val="0"/>
          <w:i/>
          <w:iCs/>
          <w:lang w:eastAsia="en-GB"/>
        </w:rPr>
        <w:t>NeighbourCellList</w:t>
      </w:r>
      <w:proofErr w:type="spellEnd"/>
      <w:r w:rsidRPr="00054605">
        <w:rPr>
          <w:rFonts w:asciiTheme="majorHAnsi" w:hAnsiTheme="majorHAnsi"/>
          <w:b w:val="0"/>
          <w:bCs w:val="0"/>
          <w:lang w:eastAsia="en-GB"/>
        </w:rPr>
        <w:t xml:space="preserve"> IE is introduced for </w:t>
      </w:r>
      <w:r>
        <w:rPr>
          <w:rFonts w:asciiTheme="majorHAnsi" w:hAnsiTheme="majorHAnsi"/>
          <w:b w:val="0"/>
          <w:bCs w:val="0"/>
          <w:lang w:eastAsia="en-GB"/>
        </w:rPr>
        <w:t xml:space="preserve">indicating </w:t>
      </w:r>
      <w:r w:rsidRPr="00054605">
        <w:rPr>
          <w:rFonts w:asciiTheme="majorHAnsi" w:hAnsiTheme="majorHAnsi"/>
          <w:b w:val="0"/>
          <w:bCs w:val="0"/>
          <w:lang w:eastAsia="en-GB"/>
        </w:rPr>
        <w:t>a list of neighbour cells where ongoing MBS sessions provided via broadcast MRB in the current cell are also provided</w:t>
      </w:r>
      <w:r>
        <w:rPr>
          <w:rFonts w:asciiTheme="majorHAnsi" w:hAnsiTheme="majorHAnsi"/>
          <w:b w:val="0"/>
          <w:bCs w:val="0"/>
          <w:lang w:eastAsia="en-GB"/>
        </w:rPr>
        <w:t xml:space="preserve">. </w:t>
      </w:r>
      <w:r w:rsidRPr="008977D4">
        <w:rPr>
          <w:rFonts w:asciiTheme="majorHAnsi" w:hAnsiTheme="majorHAnsi"/>
          <w:b w:val="0"/>
          <w:bCs w:val="0"/>
          <w:lang w:eastAsia="en-GB"/>
        </w:rPr>
        <w:t xml:space="preserve">This allows the UE, </w:t>
      </w:r>
      <w:proofErr w:type="gramStart"/>
      <w:r w:rsidRPr="008977D4">
        <w:rPr>
          <w:rFonts w:asciiTheme="majorHAnsi" w:hAnsiTheme="majorHAnsi"/>
          <w:b w:val="0"/>
          <w:bCs w:val="0"/>
          <w:lang w:eastAsia="en-GB"/>
        </w:rPr>
        <w:t>e.g.</w:t>
      </w:r>
      <w:proofErr w:type="gramEnd"/>
      <w:r w:rsidRPr="008977D4">
        <w:rPr>
          <w:rFonts w:asciiTheme="majorHAnsi" w:hAnsiTheme="majorHAnsi"/>
          <w:b w:val="0"/>
          <w:bCs w:val="0"/>
          <w:lang w:eastAsia="en-GB"/>
        </w:rPr>
        <w:t xml:space="preserve"> to request unicast reception of the service before moving to a cell not providing the MBS broadcast service(s) using PTM transmission.</w:t>
      </w:r>
      <w:r>
        <w:rPr>
          <w:rFonts w:asciiTheme="majorHAnsi" w:hAnsiTheme="majorHAnsi"/>
          <w:b w:val="0"/>
          <w:bCs w:val="0"/>
          <w:lang w:eastAsia="en-GB"/>
        </w:rPr>
        <w:t xml:space="preserve"> </w:t>
      </w:r>
      <w:r w:rsidRPr="00E53CEC">
        <w:rPr>
          <w:rFonts w:asciiTheme="majorHAnsi" w:eastAsiaTheme="minorEastAsia" w:hAnsiTheme="majorHAnsi"/>
          <w:b w:val="0"/>
          <w:bCs w:val="0"/>
        </w:rPr>
        <w:t>Different with broadcast, the multicast transmission status in a neighbour cell may include:</w:t>
      </w:r>
    </w:p>
    <w:p w14:paraId="26A7BBE2" w14:textId="77777777" w:rsidR="006358D7" w:rsidRPr="00E53CEC" w:rsidRDefault="006358D7" w:rsidP="006358D7">
      <w:pPr>
        <w:pStyle w:val="B1"/>
        <w:spacing w:after="120"/>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multicast session is not </w:t>
      </w:r>
      <w:r>
        <w:rPr>
          <w:rFonts w:asciiTheme="majorHAnsi" w:eastAsiaTheme="minorEastAsia" w:hAnsiTheme="majorHAnsi" w:cs="Arial"/>
        </w:rPr>
        <w:t>provided</w:t>
      </w:r>
      <w:r w:rsidRPr="00E53CEC">
        <w:rPr>
          <w:rFonts w:asciiTheme="majorHAnsi" w:eastAsiaTheme="minorEastAsia" w:hAnsiTheme="majorHAnsi" w:cs="Arial"/>
        </w:rPr>
        <w:t xml:space="preserve"> by the neighbour cell</w:t>
      </w:r>
      <w:r>
        <w:rPr>
          <w:rFonts w:asciiTheme="majorHAnsi" w:eastAsiaTheme="minorEastAsia" w:hAnsiTheme="majorHAnsi" w:cs="Arial"/>
        </w:rPr>
        <w:t xml:space="preserve"> either by PTM transmission or PTP transmission,</w:t>
      </w:r>
      <w:r w:rsidRPr="00E53CEC">
        <w:rPr>
          <w:rFonts w:asciiTheme="majorHAnsi" w:eastAsiaTheme="minorEastAsia" w:hAnsiTheme="majorHAnsi" w:cs="Arial"/>
        </w:rPr>
        <w:t xml:space="preserve"> e.g., the neighbour cell is out of multicast </w:t>
      </w:r>
      <w:proofErr w:type="gramStart"/>
      <w:r w:rsidRPr="00E53CEC">
        <w:rPr>
          <w:rFonts w:asciiTheme="majorHAnsi" w:eastAsiaTheme="minorEastAsia" w:hAnsiTheme="majorHAnsi" w:cs="Arial"/>
        </w:rPr>
        <w:t>area;</w:t>
      </w:r>
      <w:proofErr w:type="gramEnd"/>
    </w:p>
    <w:p w14:paraId="0BDFA6B8" w14:textId="77777777" w:rsidR="006358D7" w:rsidRPr="00E53CEC" w:rsidRDefault="006358D7" w:rsidP="006358D7">
      <w:pPr>
        <w:pStyle w:val="B1"/>
        <w:spacing w:after="120"/>
        <w:rPr>
          <w:rFonts w:asciiTheme="majorHAnsi" w:eastAsiaTheme="minorEastAsia" w:hAnsiTheme="majorHAnsi" w:cs="Arial"/>
          <w:lang w:eastAsia="zh-CN"/>
        </w:rPr>
      </w:pPr>
      <w:r w:rsidRPr="00E53CEC">
        <w:rPr>
          <w:rFonts w:asciiTheme="majorHAnsi" w:eastAsiaTheme="minorEastAsia" w:hAnsiTheme="majorHAnsi" w:cs="Arial"/>
          <w:lang w:eastAsia="zh-CN"/>
        </w:rPr>
        <w:t>-</w:t>
      </w:r>
      <w:r w:rsidRPr="00E53CEC">
        <w:rPr>
          <w:rFonts w:asciiTheme="majorHAnsi" w:eastAsiaTheme="minorEastAsia" w:hAnsiTheme="majorHAnsi" w:cs="Arial"/>
          <w:lang w:eastAsia="zh-CN"/>
        </w:rPr>
        <w:tab/>
        <w:t xml:space="preserve">the multicast session is supported by the neighbour </w:t>
      </w:r>
      <w:proofErr w:type="gramStart"/>
      <w:r w:rsidRPr="00E53CEC">
        <w:rPr>
          <w:rFonts w:asciiTheme="majorHAnsi" w:eastAsiaTheme="minorEastAsia" w:hAnsiTheme="majorHAnsi" w:cs="Arial"/>
          <w:lang w:eastAsia="zh-CN"/>
        </w:rPr>
        <w:t>cell</w:t>
      </w:r>
      <w:proofErr w:type="gramEnd"/>
      <w:r w:rsidRPr="00E53CEC">
        <w:rPr>
          <w:rFonts w:asciiTheme="majorHAnsi" w:eastAsiaTheme="minorEastAsia" w:hAnsiTheme="majorHAnsi" w:cs="Arial"/>
          <w:lang w:eastAsia="zh-CN"/>
        </w:rPr>
        <w:t xml:space="preserve"> but PTM transmission has not been started e.g. it is the first UE moves to the cell for the multicast reception or only PTP transmission is used for a small group of UEs.</w:t>
      </w:r>
    </w:p>
    <w:p w14:paraId="1E0B9D9D" w14:textId="77777777" w:rsidR="006358D7" w:rsidRDefault="006358D7" w:rsidP="006358D7">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For the first case, same with broadcast, the UE may need to request unicast reception of the multicast service before moving to the neighbour cell. For the second case, since the PTM configuration is not provided by MCCH, the UE may need prepare to resume to RRC_CONNECTED state when cell reselection to the neighbour cell.</w:t>
      </w:r>
    </w:p>
    <w:p w14:paraId="3EAA4F6D" w14:textId="77777777" w:rsidR="006358D7" w:rsidRPr="00CB63E0" w:rsidRDefault="006358D7" w:rsidP="006358D7">
      <w:pPr>
        <w:pStyle w:val="Proposal"/>
        <w:spacing w:before="60" w:after="60"/>
        <w:jc w:val="left"/>
        <w:rPr>
          <w:rFonts w:asciiTheme="majorHAnsi" w:eastAsiaTheme="minorEastAsia" w:hAnsiTheme="majorHAnsi"/>
        </w:rPr>
      </w:pPr>
      <w:r w:rsidRPr="00CB63E0">
        <w:rPr>
          <w:rFonts w:asciiTheme="majorHAnsi" w:hAnsiTheme="majorHAnsi" w:hint="eastAsia"/>
          <w:lang w:eastAsia="en-GB"/>
        </w:rPr>
        <w:t>N</w:t>
      </w:r>
      <w:r w:rsidRPr="00CB63E0">
        <w:rPr>
          <w:rFonts w:asciiTheme="majorHAnsi" w:hAnsiTheme="majorHAnsi"/>
          <w:lang w:eastAsia="en-GB"/>
        </w:rPr>
        <w:t>eighbour cell list is provided by MCCH for multicast session, that includes</w:t>
      </w:r>
    </w:p>
    <w:p w14:paraId="26B5D5B3" w14:textId="77777777" w:rsidR="006358D7" w:rsidRPr="00E53CEC" w:rsidRDefault="006358D7" w:rsidP="006358D7">
      <w:pPr>
        <w:pStyle w:val="Proposal"/>
        <w:numPr>
          <w:ilvl w:val="0"/>
          <w:numId w:val="0"/>
        </w:numPr>
        <w:spacing w:before="60" w:after="60"/>
        <w:ind w:leftChars="652" w:left="1704" w:hangingChars="200" w:hanging="400"/>
        <w:jc w:val="left"/>
        <w:rPr>
          <w:rFonts w:asciiTheme="majorHAnsi" w:eastAsiaTheme="minorEastAsia" w:hAnsiTheme="majorHAnsi" w:cs="Arial"/>
        </w:rPr>
      </w:pPr>
      <w:r>
        <w:rPr>
          <w:rFonts w:asciiTheme="majorHAnsi" w:eastAsiaTheme="minorEastAsia" w:hAnsiTheme="majorHAnsi" w:hint="eastAsia"/>
          <w:b w:val="0"/>
          <w:bCs w:val="0"/>
        </w:rPr>
        <w:lastRenderedPageBreak/>
        <w:t>-</w:t>
      </w:r>
      <w:r>
        <w:rPr>
          <w:rFonts w:asciiTheme="majorHAnsi" w:eastAsiaTheme="minorEastAsia" w:hAnsiTheme="majorHAnsi"/>
          <w:b w:val="0"/>
          <w:bCs w:val="0"/>
        </w:rPr>
        <w:tab/>
      </w:r>
      <w:r w:rsidRPr="00E53CEC">
        <w:rPr>
          <w:rFonts w:asciiTheme="majorHAnsi" w:eastAsiaTheme="minorEastAsia" w:hAnsiTheme="majorHAnsi" w:cs="Arial"/>
        </w:rPr>
        <w:t xml:space="preserve">Whether the multicast session is supported by the neighbour cell or not e.g., the neighbour cell is out of multicast </w:t>
      </w:r>
      <w:proofErr w:type="gramStart"/>
      <w:r w:rsidRPr="00E53CEC">
        <w:rPr>
          <w:rFonts w:asciiTheme="majorHAnsi" w:eastAsiaTheme="minorEastAsia" w:hAnsiTheme="majorHAnsi" w:cs="Arial"/>
        </w:rPr>
        <w:t>area;</w:t>
      </w:r>
      <w:proofErr w:type="gramEnd"/>
    </w:p>
    <w:p w14:paraId="28D40A59" w14:textId="77777777" w:rsidR="006358D7" w:rsidRPr="00E53CEC" w:rsidRDefault="006358D7" w:rsidP="006358D7">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In case that the multicast session is supported, whether PTM transmission</w:t>
      </w:r>
      <w:r>
        <w:rPr>
          <w:rFonts w:asciiTheme="majorHAnsi" w:eastAsiaTheme="minorEastAsia" w:hAnsiTheme="majorHAnsi" w:cs="Arial"/>
        </w:rPr>
        <w:t xml:space="preserve"> is provided </w:t>
      </w:r>
      <w:r w:rsidRPr="00E53CEC">
        <w:rPr>
          <w:rFonts w:asciiTheme="majorHAnsi" w:eastAsiaTheme="minorEastAsia" w:hAnsiTheme="majorHAnsi" w:cs="Arial"/>
        </w:rPr>
        <w:t>in the neighbour cell.</w:t>
      </w:r>
    </w:p>
    <w:p w14:paraId="699DB565" w14:textId="77777777" w:rsidR="006358D7" w:rsidRPr="00C831B3" w:rsidRDefault="006358D7" w:rsidP="006358D7">
      <w:pPr>
        <w:spacing w:after="120"/>
        <w:rPr>
          <w:rFonts w:asciiTheme="majorHAnsi" w:eastAsiaTheme="minorEastAsia" w:hAnsiTheme="majorHAnsi" w:cs="Arial"/>
          <w:lang w:eastAsia="zh-CN"/>
        </w:rPr>
      </w:pPr>
      <w:r w:rsidRPr="00C831B3">
        <w:rPr>
          <w:lang w:eastAsia="zh-CN"/>
        </w:rPr>
        <w:t>In Rel-17, i</w:t>
      </w:r>
      <w:r w:rsidRPr="00AD7840">
        <w:rPr>
          <w:lang w:eastAsia="zh-CN"/>
        </w:rPr>
        <w:t xml:space="preserve">f minimisation of data loss is applied for a given MRB, synchronisation of allocation of PDCP COUNT values is applied by </w:t>
      </w:r>
      <w:r w:rsidRPr="00C831B3">
        <w:rPr>
          <w:rFonts w:asciiTheme="majorHAnsi" w:eastAsiaTheme="minorEastAsia" w:hAnsiTheme="majorHAnsi" w:cs="Arial"/>
          <w:lang w:eastAsia="zh-CN"/>
        </w:rPr>
        <w:t xml:space="preserve">derivation of the PDCP COUNT values by means of a DL MBS QFI Sequence Number provided on NG-U. Synchronisation in terms of MBS QoS flow to MRB mapping and PDCP SN size of the corresponding MRB among </w:t>
      </w:r>
      <w:proofErr w:type="spellStart"/>
      <w:r w:rsidRPr="00C831B3">
        <w:rPr>
          <w:rFonts w:asciiTheme="majorHAnsi" w:eastAsiaTheme="minorEastAsia" w:hAnsiTheme="majorHAnsi" w:cs="Arial"/>
          <w:lang w:eastAsia="zh-CN"/>
        </w:rPr>
        <w:t>gNBs</w:t>
      </w:r>
      <w:proofErr w:type="spellEnd"/>
      <w:r w:rsidRPr="00C831B3">
        <w:rPr>
          <w:rFonts w:asciiTheme="majorHAnsi" w:eastAsiaTheme="minorEastAsia" w:hAnsiTheme="majorHAnsi" w:cs="Arial"/>
          <w:lang w:eastAsia="zh-CN"/>
        </w:rPr>
        <w:t xml:space="preserve"> are achieved by means of network implementation.</w:t>
      </w:r>
      <w:r>
        <w:rPr>
          <w:rFonts w:asciiTheme="majorHAnsi" w:eastAsiaTheme="minorEastAsia" w:hAnsiTheme="majorHAnsi" w:cs="Arial"/>
          <w:lang w:eastAsia="zh-CN"/>
        </w:rPr>
        <w:t xml:space="preserve"> </w:t>
      </w:r>
    </w:p>
    <w:p w14:paraId="6244E551" w14:textId="77777777" w:rsidR="006358D7" w:rsidRPr="00E53CEC" w:rsidRDefault="006358D7" w:rsidP="006358D7">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In order to support</w:t>
      </w:r>
      <w:r>
        <w:rPr>
          <w:rFonts w:asciiTheme="majorHAnsi" w:hAnsiTheme="majorHAnsi"/>
          <w:b w:val="0"/>
          <w:bCs w:val="0"/>
          <w:lang w:eastAsia="en-GB"/>
        </w:rPr>
        <w:t xml:space="preserve"> minimisation of data loss</w:t>
      </w:r>
      <w:r w:rsidRPr="00E53CEC">
        <w:rPr>
          <w:rFonts w:asciiTheme="majorHAnsi" w:hAnsiTheme="majorHAnsi"/>
          <w:b w:val="0"/>
          <w:bCs w:val="0"/>
          <w:lang w:eastAsia="en-GB"/>
        </w:rPr>
        <w:t xml:space="preserve"> between cells for PTM reception in RRC_INACTIVE, the continuity of PDCP variables (e.g., RX_DELIV) of an MRB is needed among different cells</w:t>
      </w:r>
      <w:r>
        <w:rPr>
          <w:rFonts w:asciiTheme="majorHAnsi" w:hAnsiTheme="majorHAnsi"/>
          <w:b w:val="0"/>
          <w:bCs w:val="0"/>
          <w:lang w:eastAsia="en-GB"/>
        </w:rPr>
        <w:t xml:space="preserve"> if PDCP COUNT is synchronized</w:t>
      </w:r>
      <w:r w:rsidRPr="00E53CEC">
        <w:rPr>
          <w:rFonts w:asciiTheme="majorHAnsi" w:hAnsiTheme="majorHAnsi"/>
          <w:b w:val="0"/>
          <w:bCs w:val="0"/>
          <w:lang w:eastAsia="en-GB"/>
        </w:rPr>
        <w:t>.</w:t>
      </w:r>
      <w:r>
        <w:rPr>
          <w:rFonts w:asciiTheme="majorHAnsi" w:hAnsiTheme="majorHAnsi"/>
          <w:b w:val="0"/>
          <w:bCs w:val="0"/>
          <w:lang w:eastAsia="en-GB"/>
        </w:rPr>
        <w:t xml:space="preserve"> </w:t>
      </w:r>
      <w:r w:rsidRPr="00E53CEC">
        <w:rPr>
          <w:rFonts w:asciiTheme="majorHAnsi" w:hAnsiTheme="majorHAnsi"/>
          <w:b w:val="0"/>
          <w:bCs w:val="0"/>
          <w:lang w:eastAsia="en-GB"/>
        </w:rPr>
        <w:t>One of solution is to introduce an area of PDCP continuity (e.g., a list of cells</w:t>
      </w:r>
      <w:r>
        <w:rPr>
          <w:rFonts w:asciiTheme="majorHAnsi" w:hAnsiTheme="majorHAnsi"/>
          <w:b w:val="0"/>
          <w:bCs w:val="0"/>
          <w:lang w:eastAsia="en-GB"/>
        </w:rPr>
        <w:t xml:space="preserve"> with synchronized PDCP COUNT</w:t>
      </w:r>
      <w:r w:rsidRPr="00E53CEC">
        <w:rPr>
          <w:rFonts w:asciiTheme="majorHAnsi" w:hAnsiTheme="majorHAnsi"/>
          <w:b w:val="0"/>
          <w:bCs w:val="0"/>
          <w:lang w:eastAsia="en-GB"/>
        </w:rPr>
        <w:t>):</w:t>
      </w:r>
    </w:p>
    <w:p w14:paraId="081E3769" w14:textId="77777777" w:rsidR="006358D7" w:rsidRPr="00E53CEC" w:rsidRDefault="006358D7" w:rsidP="006358D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moves within the area, the PDCP continuity is performed, and the PDCP variables are not reset to initial value when UE moves one cell to another cell within the area. </w:t>
      </w:r>
    </w:p>
    <w:p w14:paraId="0A40689A" w14:textId="77777777" w:rsidR="006358D7" w:rsidRPr="00E53CEC" w:rsidRDefault="006358D7" w:rsidP="006358D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when UE reselects to a cell that is not in the area of PDCP continuity, the UE releases the PDCP entity of the MRB and acquires MCCH from the new cell. And then perform PDCP establishment according to the MRB configuration in the MCCH. OR</w:t>
      </w:r>
    </w:p>
    <w:p w14:paraId="63F98AEC" w14:textId="77777777" w:rsidR="006358D7" w:rsidRPr="00E53CEC" w:rsidRDefault="006358D7" w:rsidP="006358D7">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reselects to a cell that is not in the area of PDCP continuity, the UE releases the PDCP entity of the MRB and trigger </w:t>
      </w:r>
      <w:proofErr w:type="spellStart"/>
      <w:r w:rsidRPr="00E53CEC">
        <w:rPr>
          <w:rFonts w:asciiTheme="majorHAnsi" w:eastAsiaTheme="minorEastAsia" w:hAnsiTheme="majorHAnsi" w:cs="Arial"/>
          <w:i/>
          <w:iCs/>
        </w:rPr>
        <w:t>RRCResume</w:t>
      </w:r>
      <w:proofErr w:type="spellEnd"/>
      <w:r w:rsidRPr="00E53CEC">
        <w:rPr>
          <w:rFonts w:asciiTheme="majorHAnsi" w:eastAsiaTheme="minorEastAsia" w:hAnsiTheme="majorHAnsi" w:cs="Arial"/>
        </w:rPr>
        <w:t xml:space="preserve"> procedure for new PDCP configuration. </w:t>
      </w:r>
    </w:p>
    <w:p w14:paraId="77537BAA" w14:textId="77777777" w:rsidR="006358D7" w:rsidRPr="00E53CEC" w:rsidRDefault="006358D7" w:rsidP="006358D7">
      <w:pPr>
        <w:pStyle w:val="Proposal"/>
        <w:spacing w:before="60" w:after="60"/>
        <w:jc w:val="left"/>
        <w:rPr>
          <w:rFonts w:asciiTheme="majorHAnsi" w:hAnsiTheme="majorHAnsi"/>
          <w:lang w:eastAsia="en-GB"/>
        </w:rPr>
      </w:pPr>
      <w:r w:rsidRPr="00E53CEC">
        <w:rPr>
          <w:rFonts w:asciiTheme="majorHAnsi" w:hAnsiTheme="majorHAnsi"/>
          <w:lang w:eastAsia="en-GB"/>
        </w:rPr>
        <w:t>RAN2 discusses how to support continuity of PDCP variables (</w:t>
      </w:r>
      <w:proofErr w:type="gramStart"/>
      <w:r w:rsidRPr="00E53CEC">
        <w:rPr>
          <w:rFonts w:asciiTheme="majorHAnsi" w:hAnsiTheme="majorHAnsi"/>
          <w:lang w:eastAsia="en-GB"/>
        </w:rPr>
        <w:t>e.g.</w:t>
      </w:r>
      <w:proofErr w:type="gramEnd"/>
      <w:r w:rsidRPr="00E53CEC">
        <w:rPr>
          <w:rFonts w:asciiTheme="majorHAnsi" w:hAnsiTheme="majorHAnsi"/>
          <w:lang w:eastAsia="en-GB"/>
        </w:rPr>
        <w:t xml:space="preserve"> RX_DELIV) of an MRB by MCCH when UE moving among cells</w:t>
      </w:r>
      <w:r>
        <w:rPr>
          <w:rFonts w:asciiTheme="majorHAnsi" w:hAnsiTheme="majorHAnsi"/>
          <w:lang w:eastAsia="en-GB"/>
        </w:rPr>
        <w:t xml:space="preserve"> to minimize the data loss</w:t>
      </w:r>
      <w:r w:rsidRPr="00E53CEC">
        <w:rPr>
          <w:rFonts w:asciiTheme="majorHAnsi" w:hAnsiTheme="majorHAnsi"/>
          <w:lang w:eastAsia="en-GB"/>
        </w:rPr>
        <w:t>.</w:t>
      </w:r>
      <w:r>
        <w:rPr>
          <w:rFonts w:asciiTheme="majorHAnsi" w:hAnsiTheme="majorHAnsi"/>
          <w:lang w:eastAsia="en-GB"/>
        </w:rPr>
        <w:t xml:space="preserve"> </w:t>
      </w:r>
    </w:p>
    <w:p w14:paraId="58BC133B" w14:textId="77777777" w:rsidR="006358D7" w:rsidRPr="00E53CEC" w:rsidRDefault="006358D7" w:rsidP="006358D7">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Another issue is the MRB ID may be different among different cells, so that the area of PDCP continuity may also include an associated MRB ID in each cell for the MRB. When UE reselects to a cell within the area, the UE identifies the MRB with the associated MRB ID and associate the MRB to the PDCP entity.</w:t>
      </w:r>
    </w:p>
    <w:p w14:paraId="423A9C9E" w14:textId="77777777" w:rsidR="006358D7" w:rsidRPr="00E53CEC" w:rsidRDefault="006358D7" w:rsidP="006358D7">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One example is to introduce an association ID to associate the PDCP entity to different RLC bearer of each cell within the </w:t>
      </w:r>
      <w:proofErr w:type="spellStart"/>
      <w:r w:rsidRPr="00E53CEC">
        <w:rPr>
          <w:rFonts w:asciiTheme="majorHAnsi" w:hAnsiTheme="majorHAnsi"/>
          <w:b w:val="0"/>
          <w:bCs w:val="0"/>
          <w:lang w:eastAsia="en-GB"/>
        </w:rPr>
        <w:t>are</w:t>
      </w:r>
      <w:proofErr w:type="spellEnd"/>
      <w:r w:rsidRPr="00E53CEC">
        <w:rPr>
          <w:rFonts w:asciiTheme="majorHAnsi" w:hAnsiTheme="majorHAnsi"/>
          <w:b w:val="0"/>
          <w:bCs w:val="0"/>
          <w:lang w:eastAsia="en-GB"/>
        </w:rPr>
        <w:t xml:space="preserve"> of PDCP continuity. The association ID is provided in the area info of PDCP continuity of the MRB and also provided in the RLC bearer configuration in MCCH of each cell so that the UE can associate the PDCP entity to different RLC bearer of each cell.</w:t>
      </w:r>
    </w:p>
    <w:p w14:paraId="5D973F99" w14:textId="77777777" w:rsidR="006358D7" w:rsidRPr="00E53CEC" w:rsidRDefault="006358D7" w:rsidP="006358D7">
      <w:pPr>
        <w:pStyle w:val="Proposal"/>
        <w:spacing w:before="60" w:after="60"/>
        <w:jc w:val="left"/>
        <w:rPr>
          <w:rFonts w:asciiTheme="majorHAnsi" w:hAnsiTheme="majorHAnsi"/>
          <w:lang w:eastAsia="en-GB"/>
        </w:rPr>
      </w:pPr>
      <w:r w:rsidRPr="00E53CEC">
        <w:rPr>
          <w:rFonts w:asciiTheme="majorHAnsi" w:hAnsiTheme="majorHAnsi"/>
          <w:lang w:eastAsia="en-GB"/>
        </w:rPr>
        <w:t>RAN2 discusses how to solve the issue on which different MRB IDs may be allocated by different cells for a same MRB to support service continuity during mobility.</w:t>
      </w:r>
    </w:p>
    <w:p w14:paraId="137D50F1" w14:textId="77777777" w:rsidR="006358D7" w:rsidRPr="006358D7" w:rsidRDefault="006358D7" w:rsidP="005E7B99">
      <w:pPr>
        <w:pStyle w:val="Proposal"/>
        <w:numPr>
          <w:ilvl w:val="0"/>
          <w:numId w:val="0"/>
        </w:numPr>
        <w:spacing w:afterLines="50"/>
        <w:jc w:val="left"/>
        <w:rPr>
          <w:rFonts w:asciiTheme="majorHAnsi" w:eastAsiaTheme="minorEastAsia" w:hAnsiTheme="majorHAnsi"/>
          <w:sz w:val="21"/>
          <w:szCs w:val="21"/>
          <w:u w:val="single"/>
        </w:rPr>
      </w:pPr>
    </w:p>
    <w:p w14:paraId="0E4DE30B" w14:textId="63E1BBDE" w:rsidR="004B2CE0" w:rsidRPr="00853A13" w:rsidRDefault="00612D62" w:rsidP="00C40649">
      <w:pPr>
        <w:pStyle w:val="Proposal"/>
        <w:numPr>
          <w:ilvl w:val="0"/>
          <w:numId w:val="0"/>
        </w:numPr>
        <w:spacing w:afterLines="50"/>
        <w:jc w:val="left"/>
        <w:rPr>
          <w:rFonts w:asciiTheme="majorHAnsi" w:hAnsiTheme="majorHAnsi"/>
          <w:sz w:val="21"/>
          <w:szCs w:val="21"/>
          <w:u w:val="single"/>
          <w:lang w:eastAsia="en-GB"/>
        </w:rPr>
      </w:pPr>
      <w:r w:rsidRPr="00853A13">
        <w:rPr>
          <w:rFonts w:asciiTheme="majorHAnsi" w:hAnsiTheme="majorHAnsi"/>
          <w:sz w:val="21"/>
          <w:szCs w:val="21"/>
          <w:u w:val="single"/>
          <w:lang w:eastAsia="en-GB"/>
        </w:rPr>
        <w:t>Multicast Session Activation</w:t>
      </w:r>
    </w:p>
    <w:p w14:paraId="1D384C21" w14:textId="77777777" w:rsidR="000758AC" w:rsidRPr="00853A13" w:rsidRDefault="000758AC"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In RAN2#119bis-e meeting, it was agreed that:</w:t>
      </w:r>
    </w:p>
    <w:p w14:paraId="13CD6150" w14:textId="77777777" w:rsidR="000758AC" w:rsidRPr="00853A13" w:rsidRDefault="000758AC" w:rsidP="00C40649">
      <w:pPr>
        <w:pStyle w:val="Agreement"/>
        <w:tabs>
          <w:tab w:val="clear" w:pos="-2514"/>
          <w:tab w:val="num" w:pos="-3714"/>
          <w:tab w:val="num" w:pos="1619"/>
        </w:tabs>
        <w:spacing w:before="0" w:afterLines="50" w:after="120"/>
        <w:ind w:leftChars="29" w:left="418"/>
        <w:rPr>
          <w:rFonts w:asciiTheme="majorHAnsi" w:hAnsiTheme="majorHAnsi"/>
          <w:i/>
          <w:iCs/>
          <w:sz w:val="21"/>
          <w:szCs w:val="21"/>
        </w:rPr>
      </w:pPr>
      <w:r w:rsidRPr="00853A13">
        <w:rPr>
          <w:rFonts w:asciiTheme="majorHAnsi" w:hAnsiTheme="majorHAnsi"/>
          <w:i/>
          <w:iCs/>
          <w:sz w:val="21"/>
          <w:szCs w:val="21"/>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91AECF0" w14:textId="77777777" w:rsidR="000758AC" w:rsidRPr="00853A13" w:rsidRDefault="000758AC" w:rsidP="00C40649">
      <w:pPr>
        <w:pStyle w:val="Agreement"/>
        <w:numPr>
          <w:ilvl w:val="0"/>
          <w:numId w:val="0"/>
        </w:numPr>
        <w:spacing w:before="0" w:afterLines="50" w:after="120"/>
        <w:ind w:leftChars="209" w:left="418"/>
        <w:rPr>
          <w:rFonts w:asciiTheme="majorHAnsi" w:hAnsiTheme="majorHAnsi"/>
          <w:i/>
          <w:iCs/>
          <w:sz w:val="21"/>
          <w:szCs w:val="21"/>
        </w:rPr>
      </w:pPr>
      <w:r w:rsidRPr="00853A13">
        <w:rPr>
          <w:rFonts w:asciiTheme="majorHAnsi" w:hAnsiTheme="majorHAnsi"/>
          <w:i/>
          <w:iCs/>
          <w:sz w:val="21"/>
          <w:szCs w:val="21"/>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sidRPr="00853A13">
        <w:rPr>
          <w:rFonts w:asciiTheme="majorHAnsi" w:hAnsiTheme="majorHAnsi"/>
          <w:i/>
          <w:iCs/>
          <w:sz w:val="21"/>
          <w:szCs w:val="21"/>
        </w:rPr>
        <w:t>signaling</w:t>
      </w:r>
      <w:proofErr w:type="spellEnd"/>
      <w:r w:rsidRPr="00853A13">
        <w:rPr>
          <w:rFonts w:asciiTheme="majorHAnsi" w:hAnsiTheme="majorHAnsi"/>
          <w:i/>
          <w:iCs/>
          <w:sz w:val="21"/>
          <w:szCs w:val="21"/>
        </w:rPr>
        <w:t xml:space="preserve"> or via MCCH), otherwise it goes back to RRC_CONNECTED to receive the multicast session.  </w:t>
      </w:r>
    </w:p>
    <w:p w14:paraId="290099D7" w14:textId="77777777" w:rsidR="000758AC" w:rsidRPr="00853A13" w:rsidRDefault="000758AC" w:rsidP="00C40649">
      <w:pPr>
        <w:pStyle w:val="Agreement"/>
        <w:numPr>
          <w:ilvl w:val="0"/>
          <w:numId w:val="0"/>
        </w:numPr>
        <w:spacing w:before="0" w:afterLines="50" w:after="120"/>
        <w:ind w:leftChars="209" w:left="418"/>
        <w:rPr>
          <w:rFonts w:asciiTheme="majorHAnsi" w:hAnsiTheme="majorHAnsi"/>
          <w:i/>
          <w:iCs/>
          <w:sz w:val="21"/>
          <w:szCs w:val="21"/>
        </w:rPr>
      </w:pPr>
      <w:r w:rsidRPr="00853A13">
        <w:rPr>
          <w:rFonts w:asciiTheme="majorHAnsi" w:hAnsiTheme="majorHAnsi"/>
          <w:i/>
          <w:iCs/>
          <w:sz w:val="21"/>
          <w:szCs w:val="21"/>
        </w:rPr>
        <w:t xml:space="preserve">2. </w:t>
      </w:r>
      <w:bookmarkStart w:id="6" w:name="OLE_LINK5"/>
      <w:r w:rsidRPr="00853A13">
        <w:rPr>
          <w:rFonts w:asciiTheme="majorHAnsi" w:hAnsiTheme="majorHAnsi"/>
          <w:i/>
          <w:iCs/>
          <w:sz w:val="21"/>
          <w:szCs w:val="21"/>
        </w:rPr>
        <w:t xml:space="preserve">When the multicast session is activated, UE is indicated by group paging whether it can receive the multicast session in RRC_INACTIVE or not </w:t>
      </w:r>
      <w:bookmarkEnd w:id="6"/>
      <w:r w:rsidRPr="00853A13">
        <w:rPr>
          <w:rFonts w:asciiTheme="majorHAnsi" w:hAnsiTheme="majorHAnsi"/>
          <w:i/>
          <w:iCs/>
          <w:sz w:val="21"/>
          <w:szCs w:val="21"/>
        </w:rPr>
        <w:t xml:space="preserve">(detailed </w:t>
      </w:r>
      <w:proofErr w:type="spellStart"/>
      <w:r w:rsidRPr="00853A13">
        <w:rPr>
          <w:rFonts w:asciiTheme="majorHAnsi" w:hAnsiTheme="majorHAnsi"/>
          <w:i/>
          <w:iCs/>
          <w:sz w:val="21"/>
          <w:szCs w:val="21"/>
        </w:rPr>
        <w:t>signaling</w:t>
      </w:r>
      <w:proofErr w:type="spellEnd"/>
      <w:r w:rsidRPr="00853A13">
        <w:rPr>
          <w:rFonts w:asciiTheme="majorHAnsi" w:hAnsiTheme="majorHAnsi"/>
          <w:i/>
          <w:iCs/>
          <w:sz w:val="21"/>
          <w:szCs w:val="21"/>
        </w:rPr>
        <w:t xml:space="preserve"> FFS).</w:t>
      </w:r>
    </w:p>
    <w:p w14:paraId="171AA11A" w14:textId="77777777" w:rsidR="000758AC" w:rsidRPr="00853A13" w:rsidRDefault="000758AC" w:rsidP="00C40649">
      <w:pPr>
        <w:pStyle w:val="Agreement"/>
        <w:numPr>
          <w:ilvl w:val="0"/>
          <w:numId w:val="0"/>
        </w:numPr>
        <w:spacing w:before="0" w:afterLines="50" w:after="120"/>
        <w:ind w:leftChars="209" w:left="418"/>
        <w:rPr>
          <w:rFonts w:asciiTheme="majorHAnsi" w:hAnsiTheme="majorHAnsi"/>
          <w:i/>
          <w:iCs/>
          <w:sz w:val="21"/>
          <w:szCs w:val="21"/>
        </w:rPr>
      </w:pPr>
      <w:r w:rsidRPr="00853A13">
        <w:rPr>
          <w:rFonts w:asciiTheme="majorHAnsi" w:hAnsiTheme="majorHAnsi"/>
          <w:i/>
          <w:iCs/>
          <w:sz w:val="21"/>
          <w:szCs w:val="21"/>
        </w:rPr>
        <w:t xml:space="preserve">3. UE is configured "whether it can receive the multicast session in RRC_INACTIVE" by dedicated </w:t>
      </w:r>
      <w:proofErr w:type="spellStart"/>
      <w:r w:rsidRPr="00853A13">
        <w:rPr>
          <w:rFonts w:asciiTheme="majorHAnsi" w:hAnsiTheme="majorHAnsi"/>
          <w:i/>
          <w:iCs/>
          <w:sz w:val="21"/>
          <w:szCs w:val="21"/>
        </w:rPr>
        <w:t>signaling</w:t>
      </w:r>
      <w:proofErr w:type="spellEnd"/>
      <w:r w:rsidRPr="00853A13">
        <w:rPr>
          <w:rFonts w:asciiTheme="majorHAnsi" w:hAnsiTheme="majorHAnsi"/>
          <w:i/>
          <w:iCs/>
          <w:sz w:val="21"/>
          <w:szCs w:val="21"/>
        </w:rPr>
        <w:t xml:space="preserve"> before UE is released. When the multicast session is activated, UE stays in RRC_INACTIVE or resumes RRC connection accordingly (detailed </w:t>
      </w:r>
      <w:proofErr w:type="spellStart"/>
      <w:r w:rsidRPr="00853A13">
        <w:rPr>
          <w:rFonts w:asciiTheme="majorHAnsi" w:hAnsiTheme="majorHAnsi"/>
          <w:i/>
          <w:iCs/>
          <w:sz w:val="21"/>
          <w:szCs w:val="21"/>
        </w:rPr>
        <w:t>signaling</w:t>
      </w:r>
      <w:proofErr w:type="spellEnd"/>
      <w:r w:rsidRPr="00853A13">
        <w:rPr>
          <w:rFonts w:asciiTheme="majorHAnsi" w:hAnsiTheme="majorHAnsi"/>
          <w:i/>
          <w:iCs/>
          <w:sz w:val="21"/>
          <w:szCs w:val="21"/>
        </w:rPr>
        <w:t xml:space="preserve"> FFS).</w:t>
      </w:r>
    </w:p>
    <w:p w14:paraId="6B885CC4" w14:textId="27F61E0A" w:rsidR="00B525C2" w:rsidRPr="00853A13" w:rsidRDefault="00B525C2"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Since we have already agreed a mixed solution, in which the UE will update the PTM configuration by MCCH </w:t>
      </w:r>
      <w:proofErr w:type="gramStart"/>
      <w:r w:rsidRPr="00853A13">
        <w:rPr>
          <w:rFonts w:asciiTheme="majorHAnsi" w:eastAsiaTheme="minorEastAsia" w:hAnsiTheme="majorHAnsi"/>
          <w:b w:val="0"/>
          <w:bCs w:val="0"/>
          <w:sz w:val="21"/>
          <w:szCs w:val="21"/>
          <w:lang w:val="en-US"/>
        </w:rPr>
        <w:t>e.g.</w:t>
      </w:r>
      <w:proofErr w:type="gramEnd"/>
      <w:r w:rsidRPr="00853A13">
        <w:rPr>
          <w:rFonts w:asciiTheme="majorHAnsi" w:eastAsiaTheme="minorEastAsia" w:hAnsiTheme="majorHAnsi"/>
          <w:b w:val="0"/>
          <w:bCs w:val="0"/>
          <w:sz w:val="21"/>
          <w:szCs w:val="21"/>
          <w:lang w:val="en-US"/>
        </w:rPr>
        <w:t xml:space="preserve"> after mobility or PTM configuration update.</w:t>
      </w:r>
      <w:r w:rsidR="00CB1DAD" w:rsidRPr="00853A13">
        <w:rPr>
          <w:rFonts w:asciiTheme="majorHAnsi" w:eastAsiaTheme="minorEastAsia" w:hAnsiTheme="majorHAnsi"/>
          <w:b w:val="0"/>
          <w:bCs w:val="0"/>
          <w:sz w:val="21"/>
          <w:szCs w:val="21"/>
          <w:lang w:val="en-US"/>
        </w:rPr>
        <w:t xml:space="preserve"> When the PTM configuration is updated by MCCH, the configuration is not valid anymore.</w:t>
      </w:r>
      <w:r w:rsidRPr="00853A13">
        <w:rPr>
          <w:rFonts w:asciiTheme="majorHAnsi" w:eastAsiaTheme="minorEastAsia" w:hAnsiTheme="majorHAnsi"/>
          <w:b w:val="0"/>
          <w:bCs w:val="0"/>
          <w:sz w:val="21"/>
          <w:szCs w:val="21"/>
          <w:lang w:val="en-US"/>
        </w:rPr>
        <w:t xml:space="preserve"> Then solution 3 </w:t>
      </w:r>
      <w:proofErr w:type="spellStart"/>
      <w:r w:rsidRPr="00853A13">
        <w:rPr>
          <w:rFonts w:asciiTheme="majorHAnsi" w:eastAsiaTheme="minorEastAsia" w:hAnsiTheme="majorHAnsi"/>
          <w:b w:val="0"/>
          <w:bCs w:val="0"/>
          <w:sz w:val="21"/>
          <w:szCs w:val="21"/>
          <w:lang w:val="en-US"/>
        </w:rPr>
        <w:t>can not</w:t>
      </w:r>
      <w:proofErr w:type="spellEnd"/>
      <w:r w:rsidRPr="00853A13">
        <w:rPr>
          <w:rFonts w:asciiTheme="majorHAnsi" w:eastAsiaTheme="minorEastAsia" w:hAnsiTheme="majorHAnsi"/>
          <w:b w:val="0"/>
          <w:bCs w:val="0"/>
          <w:sz w:val="21"/>
          <w:szCs w:val="21"/>
          <w:lang w:val="en-US"/>
        </w:rPr>
        <w:t xml:space="preserve"> be work well in the mixed solution</w:t>
      </w:r>
      <w:r w:rsidR="00CB1DAD" w:rsidRPr="00853A13">
        <w:rPr>
          <w:rFonts w:asciiTheme="majorHAnsi" w:eastAsiaTheme="minorEastAsia" w:hAnsiTheme="majorHAnsi"/>
          <w:b w:val="0"/>
          <w:bCs w:val="0"/>
          <w:sz w:val="21"/>
          <w:szCs w:val="21"/>
          <w:lang w:val="en-US"/>
        </w:rPr>
        <w:t xml:space="preserve"> </w:t>
      </w:r>
      <w:proofErr w:type="gramStart"/>
      <w:r w:rsidR="00CB1DAD" w:rsidRPr="00853A13">
        <w:rPr>
          <w:rFonts w:asciiTheme="majorHAnsi" w:eastAsiaTheme="minorEastAsia" w:hAnsiTheme="majorHAnsi"/>
          <w:b w:val="0"/>
          <w:bCs w:val="0"/>
          <w:sz w:val="21"/>
          <w:szCs w:val="21"/>
          <w:lang w:val="en-US"/>
        </w:rPr>
        <w:t>e.g.</w:t>
      </w:r>
      <w:proofErr w:type="gramEnd"/>
      <w:r w:rsidR="00CB1DAD" w:rsidRPr="00853A13">
        <w:rPr>
          <w:rFonts w:asciiTheme="majorHAnsi" w:eastAsiaTheme="minorEastAsia" w:hAnsiTheme="majorHAnsi"/>
          <w:b w:val="0"/>
          <w:bCs w:val="0"/>
          <w:sz w:val="21"/>
          <w:szCs w:val="21"/>
          <w:lang w:val="en-US"/>
        </w:rPr>
        <w:t xml:space="preserve"> in case of mobility to another cell or PTM configuration update by MCCH</w:t>
      </w:r>
      <w:r w:rsidRPr="00853A13">
        <w:rPr>
          <w:rFonts w:asciiTheme="majorHAnsi" w:eastAsiaTheme="minorEastAsia" w:hAnsiTheme="majorHAnsi"/>
          <w:b w:val="0"/>
          <w:bCs w:val="0"/>
          <w:sz w:val="21"/>
          <w:szCs w:val="21"/>
          <w:lang w:val="en-US"/>
        </w:rPr>
        <w:t>.</w:t>
      </w:r>
      <w:r w:rsidR="00CB1DAD" w:rsidRPr="00853A13">
        <w:rPr>
          <w:rFonts w:asciiTheme="majorHAnsi" w:eastAsiaTheme="minorEastAsia" w:hAnsiTheme="majorHAnsi"/>
          <w:b w:val="0"/>
          <w:bCs w:val="0"/>
          <w:sz w:val="21"/>
          <w:szCs w:val="21"/>
          <w:lang w:val="en-US"/>
        </w:rPr>
        <w:t xml:space="preserve"> </w:t>
      </w:r>
      <w:r w:rsidRPr="00853A13">
        <w:rPr>
          <w:rFonts w:asciiTheme="majorHAnsi" w:eastAsiaTheme="minorEastAsia" w:hAnsiTheme="majorHAnsi"/>
          <w:b w:val="0"/>
          <w:bCs w:val="0"/>
          <w:sz w:val="21"/>
          <w:szCs w:val="21"/>
          <w:lang w:val="en-US"/>
        </w:rPr>
        <w:t xml:space="preserve"> </w:t>
      </w:r>
    </w:p>
    <w:p w14:paraId="13690A86" w14:textId="02710A5D" w:rsidR="00770B19" w:rsidRPr="00853A13" w:rsidRDefault="00B525C2"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On the other side, the decision on whether a UE can receive the multicast session in RRC_INACTIVE should be a dynamic decision. For example, the gNB makes the decision according to the latest load status</w:t>
      </w:r>
      <w:r w:rsidR="00770B19" w:rsidRPr="00853A13">
        <w:rPr>
          <w:rFonts w:asciiTheme="majorHAnsi" w:eastAsiaTheme="minorEastAsia" w:hAnsiTheme="majorHAnsi"/>
          <w:b w:val="0"/>
          <w:bCs w:val="0"/>
          <w:sz w:val="21"/>
          <w:szCs w:val="21"/>
          <w:lang w:val="en-US"/>
        </w:rPr>
        <w:t xml:space="preserve"> and</w:t>
      </w:r>
      <w:r w:rsidRPr="00853A13">
        <w:rPr>
          <w:rFonts w:asciiTheme="majorHAnsi" w:eastAsiaTheme="minorEastAsia" w:hAnsiTheme="majorHAnsi"/>
          <w:b w:val="0"/>
          <w:bCs w:val="0"/>
          <w:sz w:val="21"/>
          <w:szCs w:val="21"/>
          <w:lang w:val="en-US"/>
        </w:rPr>
        <w:t xml:space="preserve"> </w:t>
      </w:r>
      <w:r w:rsidR="00770B19" w:rsidRPr="00853A13">
        <w:rPr>
          <w:rFonts w:asciiTheme="majorHAnsi" w:eastAsiaTheme="minorEastAsia" w:hAnsiTheme="majorHAnsi"/>
          <w:b w:val="0"/>
          <w:bCs w:val="0"/>
          <w:sz w:val="21"/>
          <w:szCs w:val="21"/>
          <w:lang w:val="en-US"/>
        </w:rPr>
        <w:t>t</w:t>
      </w:r>
      <w:r w:rsidRPr="00853A13">
        <w:rPr>
          <w:rFonts w:asciiTheme="majorHAnsi" w:eastAsiaTheme="minorEastAsia" w:hAnsiTheme="majorHAnsi"/>
          <w:b w:val="0"/>
          <w:bCs w:val="0"/>
          <w:sz w:val="21"/>
          <w:szCs w:val="21"/>
          <w:lang w:val="en-US"/>
        </w:rPr>
        <w:t xml:space="preserve">he load </w:t>
      </w:r>
      <w:r w:rsidRPr="00853A13">
        <w:rPr>
          <w:rFonts w:asciiTheme="majorHAnsi" w:eastAsiaTheme="minorEastAsia" w:hAnsiTheme="majorHAnsi"/>
          <w:b w:val="0"/>
          <w:bCs w:val="0"/>
          <w:sz w:val="21"/>
          <w:szCs w:val="21"/>
          <w:lang w:val="en-US"/>
        </w:rPr>
        <w:lastRenderedPageBreak/>
        <w:t xml:space="preserve">status would be different </w:t>
      </w:r>
      <w:r w:rsidR="00770B19" w:rsidRPr="00853A13">
        <w:rPr>
          <w:rFonts w:asciiTheme="majorHAnsi" w:eastAsiaTheme="minorEastAsia" w:hAnsiTheme="majorHAnsi"/>
          <w:b w:val="0"/>
          <w:bCs w:val="0"/>
          <w:sz w:val="21"/>
          <w:szCs w:val="21"/>
          <w:lang w:val="en-US"/>
        </w:rPr>
        <w:t xml:space="preserve">time to time.  The solution 1 and solution </w:t>
      </w:r>
      <w:r w:rsidR="00CB1DAD" w:rsidRPr="00853A13">
        <w:rPr>
          <w:rFonts w:asciiTheme="majorHAnsi" w:eastAsiaTheme="minorEastAsia" w:hAnsiTheme="majorHAnsi"/>
          <w:b w:val="0"/>
          <w:bCs w:val="0"/>
          <w:sz w:val="21"/>
          <w:szCs w:val="21"/>
          <w:lang w:val="en-US"/>
        </w:rPr>
        <w:t xml:space="preserve">3 </w:t>
      </w:r>
      <w:r w:rsidR="00770B19" w:rsidRPr="00853A13">
        <w:rPr>
          <w:rFonts w:asciiTheme="majorHAnsi" w:eastAsiaTheme="minorEastAsia" w:hAnsiTheme="majorHAnsi"/>
          <w:b w:val="0"/>
          <w:bCs w:val="0"/>
          <w:sz w:val="21"/>
          <w:szCs w:val="21"/>
          <w:lang w:val="en-US"/>
        </w:rPr>
        <w:t>does not allow the dynamic decision. Therefore, the solution 1 and solution 3 can be excluded firstly.</w:t>
      </w:r>
    </w:p>
    <w:p w14:paraId="063E1C8C" w14:textId="5DFDF8BF" w:rsidR="000758AC" w:rsidRPr="00853A13" w:rsidRDefault="000758AC" w:rsidP="00C40649">
      <w:pPr>
        <w:pStyle w:val="Proposal"/>
        <w:numPr>
          <w:ilvl w:val="0"/>
          <w:numId w:val="0"/>
        </w:numPr>
        <w:spacing w:afterLines="50"/>
        <w:jc w:val="left"/>
        <w:rPr>
          <w:rFonts w:asciiTheme="majorHAnsi" w:hAnsiTheme="majorHAnsi"/>
          <w:b w:val="0"/>
          <w:bCs w:val="0"/>
          <w:sz w:val="21"/>
          <w:szCs w:val="21"/>
          <w:lang w:val="en-US" w:eastAsia="en-GB"/>
        </w:rPr>
      </w:pPr>
      <w:r w:rsidRPr="00853A13">
        <w:rPr>
          <w:rFonts w:asciiTheme="majorHAnsi" w:hAnsiTheme="majorHAnsi"/>
          <w:b w:val="0"/>
          <w:bCs w:val="0"/>
          <w:sz w:val="21"/>
          <w:szCs w:val="21"/>
          <w:lang w:val="en-US" w:eastAsia="en-GB"/>
        </w:rPr>
        <w:t>There are two options for notification the MC session activation for a UE in RRC_INACTIVE state:</w:t>
      </w:r>
    </w:p>
    <w:p w14:paraId="1AEA8ECE" w14:textId="3D9BCB84" w:rsidR="002F75B2" w:rsidRPr="00853A13" w:rsidRDefault="000758AC" w:rsidP="00C40649">
      <w:pPr>
        <w:pStyle w:val="B1"/>
        <w:spacing w:afterLines="50" w:after="120"/>
        <w:rPr>
          <w:rFonts w:asciiTheme="majorHAnsi" w:eastAsiaTheme="minorEastAsia" w:hAnsiTheme="majorHAnsi"/>
          <w:sz w:val="21"/>
          <w:szCs w:val="21"/>
        </w:rPr>
      </w:pPr>
      <w:r w:rsidRPr="00853A13">
        <w:rPr>
          <w:rFonts w:asciiTheme="majorHAnsi" w:eastAsiaTheme="minorEastAsia" w:hAnsiTheme="majorHAnsi"/>
          <w:sz w:val="21"/>
          <w:szCs w:val="21"/>
        </w:rPr>
        <w:t>-</w:t>
      </w:r>
      <w:r w:rsidRPr="00853A13">
        <w:rPr>
          <w:rFonts w:asciiTheme="majorHAnsi" w:eastAsiaTheme="minorEastAsia" w:hAnsiTheme="majorHAnsi"/>
          <w:sz w:val="21"/>
          <w:szCs w:val="21"/>
        </w:rPr>
        <w:tab/>
        <w:t>Option 1: Group paging is used for informing MC session activation</w:t>
      </w:r>
      <w:r w:rsidR="008714C9" w:rsidRPr="00853A13">
        <w:rPr>
          <w:rFonts w:asciiTheme="majorHAnsi" w:eastAsiaTheme="minorEastAsia" w:hAnsiTheme="majorHAnsi"/>
          <w:sz w:val="21"/>
          <w:szCs w:val="21"/>
        </w:rPr>
        <w:t xml:space="preserve"> (as above solution 2)</w:t>
      </w:r>
      <w:r w:rsidRPr="00853A13">
        <w:rPr>
          <w:rFonts w:asciiTheme="majorHAnsi" w:eastAsiaTheme="minorEastAsia" w:hAnsiTheme="majorHAnsi"/>
          <w:sz w:val="21"/>
          <w:szCs w:val="21"/>
        </w:rPr>
        <w:t>.</w:t>
      </w:r>
    </w:p>
    <w:p w14:paraId="33753D11" w14:textId="24033DA3" w:rsidR="000758AC" w:rsidRPr="00853A13" w:rsidRDefault="000758AC" w:rsidP="00C40649">
      <w:pPr>
        <w:pStyle w:val="B1"/>
        <w:spacing w:afterLines="50" w:after="120"/>
        <w:rPr>
          <w:rFonts w:asciiTheme="majorHAnsi" w:eastAsiaTheme="minorEastAsia" w:hAnsiTheme="majorHAnsi"/>
          <w:sz w:val="21"/>
          <w:szCs w:val="21"/>
        </w:rPr>
      </w:pPr>
      <w:r w:rsidRPr="00853A13">
        <w:rPr>
          <w:rFonts w:asciiTheme="majorHAnsi" w:eastAsiaTheme="minorEastAsia" w:hAnsiTheme="majorHAnsi"/>
          <w:sz w:val="21"/>
          <w:szCs w:val="21"/>
        </w:rPr>
        <w:t>-</w:t>
      </w:r>
      <w:r w:rsidRPr="00853A13">
        <w:rPr>
          <w:rFonts w:asciiTheme="majorHAnsi" w:eastAsiaTheme="minorEastAsia" w:hAnsiTheme="majorHAnsi"/>
          <w:sz w:val="21"/>
          <w:szCs w:val="21"/>
        </w:rPr>
        <w:tab/>
        <w:t>Option 2: MCCH is used for informing MC session activation.</w:t>
      </w:r>
    </w:p>
    <w:p w14:paraId="4516E50E" w14:textId="1C03F6CC" w:rsidR="00612D62" w:rsidRPr="00853A13" w:rsidRDefault="008714C9"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In Rel-17</w:t>
      </w:r>
      <w:r w:rsidR="00612D62" w:rsidRPr="00853A13">
        <w:rPr>
          <w:rFonts w:asciiTheme="majorHAnsi" w:eastAsiaTheme="minorEastAsia" w:hAnsiTheme="majorHAnsi"/>
          <w:b w:val="0"/>
          <w:bCs w:val="0"/>
          <w:sz w:val="21"/>
          <w:szCs w:val="21"/>
          <w:lang w:val="en-US"/>
        </w:rPr>
        <w:t xml:space="preserve">, when receiving group paging, all UEs that </w:t>
      </w:r>
      <w:bookmarkStart w:id="7" w:name="OLE_LINK4"/>
      <w:r w:rsidR="00612D62" w:rsidRPr="00853A13">
        <w:rPr>
          <w:rFonts w:asciiTheme="majorHAnsi" w:eastAsiaTheme="minorEastAsia" w:hAnsiTheme="majorHAnsi"/>
          <w:b w:val="0"/>
          <w:bCs w:val="0"/>
          <w:sz w:val="21"/>
          <w:szCs w:val="21"/>
          <w:lang w:val="en-US"/>
        </w:rPr>
        <w:t>are interested in the multicast session shall enter RRC_CONECTED state for the multicast reception</w:t>
      </w:r>
      <w:bookmarkEnd w:id="7"/>
      <w:r w:rsidR="00612D62" w:rsidRPr="00853A13">
        <w:rPr>
          <w:rFonts w:asciiTheme="majorHAnsi" w:eastAsiaTheme="minorEastAsia" w:hAnsiTheme="majorHAnsi"/>
          <w:b w:val="0"/>
          <w:bCs w:val="0"/>
          <w:sz w:val="21"/>
          <w:szCs w:val="21"/>
          <w:lang w:val="en-US"/>
        </w:rPr>
        <w:t xml:space="preserve">. From backwards compatibility’s point view, the Rel-18 UE that is are interested in the multicast session shall enter RRC_CONECTED state for the multicast reception when receiving the legacy group paging. In order to avoid all related UEs returning into RRC_CONNECTED state in Rel-18, the group paging needs to be enhanced anyway.  </w:t>
      </w:r>
      <w:r w:rsidR="00A04653" w:rsidRPr="00853A13">
        <w:rPr>
          <w:rFonts w:asciiTheme="majorHAnsi" w:eastAsiaTheme="minorEastAsia" w:hAnsiTheme="majorHAnsi"/>
          <w:b w:val="0"/>
          <w:bCs w:val="0"/>
          <w:sz w:val="21"/>
          <w:szCs w:val="21"/>
          <w:lang w:val="en-US"/>
        </w:rPr>
        <w:t>Furthermore, using MCCH for MC session activation has following drawback:</w:t>
      </w:r>
    </w:p>
    <w:p w14:paraId="5F1FB425" w14:textId="619F728E" w:rsidR="00A04653" w:rsidRPr="00853A13" w:rsidRDefault="00A04653" w:rsidP="00C40649">
      <w:pPr>
        <w:pStyle w:val="B1"/>
        <w:spacing w:afterLines="50" w:after="120"/>
        <w:rPr>
          <w:rFonts w:asciiTheme="majorHAnsi" w:eastAsiaTheme="minorEastAsia" w:hAnsiTheme="majorHAnsi"/>
          <w:sz w:val="21"/>
          <w:szCs w:val="21"/>
        </w:rPr>
      </w:pPr>
      <w:r w:rsidRPr="00853A13">
        <w:rPr>
          <w:rFonts w:asciiTheme="majorHAnsi" w:eastAsiaTheme="minorEastAsia" w:hAnsiTheme="majorHAnsi"/>
          <w:sz w:val="21"/>
          <w:szCs w:val="21"/>
        </w:rPr>
        <w:t>-</w:t>
      </w:r>
      <w:r w:rsidRPr="00853A13">
        <w:rPr>
          <w:rFonts w:asciiTheme="majorHAnsi" w:eastAsiaTheme="minorEastAsia" w:hAnsiTheme="majorHAnsi"/>
          <w:sz w:val="21"/>
          <w:szCs w:val="21"/>
        </w:rPr>
        <w:tab/>
        <w:t>MCCH is usually common for all UEs. It needs additional efforts for informing partial of UEs or a specific UE to stay in RRC_INACTIVE state for MC session activation.</w:t>
      </w:r>
      <w:r w:rsidR="00CB1DAD" w:rsidRPr="00853A13">
        <w:rPr>
          <w:rFonts w:asciiTheme="majorHAnsi" w:eastAsiaTheme="minorEastAsia" w:hAnsiTheme="majorHAnsi"/>
          <w:sz w:val="21"/>
          <w:szCs w:val="21"/>
        </w:rPr>
        <w:t xml:space="preserve"> </w:t>
      </w:r>
    </w:p>
    <w:p w14:paraId="55A20ADB" w14:textId="443C1829" w:rsidR="00612D62" w:rsidRPr="00853A13" w:rsidRDefault="00A04653" w:rsidP="00C40649">
      <w:pPr>
        <w:pStyle w:val="B1"/>
        <w:spacing w:afterLines="50" w:after="120"/>
        <w:rPr>
          <w:rFonts w:asciiTheme="majorHAnsi" w:hAnsiTheme="majorHAnsi"/>
          <w:sz w:val="21"/>
          <w:szCs w:val="21"/>
        </w:rPr>
      </w:pPr>
      <w:r w:rsidRPr="00853A13">
        <w:rPr>
          <w:rFonts w:asciiTheme="majorHAnsi" w:eastAsiaTheme="minorEastAsia" w:hAnsiTheme="majorHAnsi"/>
          <w:sz w:val="21"/>
          <w:szCs w:val="21"/>
          <w:lang w:eastAsia="zh-CN"/>
        </w:rPr>
        <w:t>-</w:t>
      </w:r>
      <w:r w:rsidRPr="00853A13">
        <w:rPr>
          <w:rFonts w:asciiTheme="majorHAnsi" w:eastAsiaTheme="minorEastAsia" w:hAnsiTheme="majorHAnsi"/>
          <w:sz w:val="21"/>
          <w:szCs w:val="21"/>
          <w:lang w:eastAsia="zh-CN"/>
        </w:rPr>
        <w:tab/>
        <w:t xml:space="preserve">Using MCCH </w:t>
      </w:r>
      <w:r w:rsidRPr="00853A13">
        <w:rPr>
          <w:rFonts w:asciiTheme="majorHAnsi" w:hAnsiTheme="majorHAnsi"/>
          <w:sz w:val="21"/>
          <w:szCs w:val="21"/>
        </w:rPr>
        <w:t>may cause RACH congestion due to many UEs acquires MCCH and may returns to RRC_CONNECTES state simultaneously.</w:t>
      </w:r>
    </w:p>
    <w:p w14:paraId="5077C51E" w14:textId="7ABA8237" w:rsidR="00A04653" w:rsidRPr="00853A13" w:rsidRDefault="00A04653" w:rsidP="00C40649">
      <w:pPr>
        <w:pStyle w:val="B1"/>
        <w:spacing w:afterLines="50" w:after="120"/>
        <w:ind w:left="0" w:firstLine="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Therefore, the solution 2 is preferred for informing MC session activation.</w:t>
      </w:r>
    </w:p>
    <w:p w14:paraId="7BE3FD50" w14:textId="5E3ECDC8" w:rsidR="000758AC" w:rsidRPr="00853A13" w:rsidRDefault="00A04653" w:rsidP="00C40649">
      <w:pPr>
        <w:pStyle w:val="Proposal"/>
        <w:spacing w:afterLines="50"/>
        <w:jc w:val="left"/>
        <w:rPr>
          <w:rFonts w:asciiTheme="majorHAnsi" w:hAnsiTheme="majorHAnsi"/>
          <w:sz w:val="21"/>
          <w:szCs w:val="21"/>
        </w:rPr>
      </w:pPr>
      <w:r w:rsidRPr="00853A13">
        <w:rPr>
          <w:rFonts w:asciiTheme="majorHAnsi" w:hAnsiTheme="majorHAnsi"/>
          <w:sz w:val="21"/>
          <w:szCs w:val="21"/>
        </w:rPr>
        <w:t>When the multicast session is activated, UE is indicated by group paging whether it can receive the multicast session in RRC_INACTIVE or not.</w:t>
      </w:r>
    </w:p>
    <w:p w14:paraId="3DB52455" w14:textId="77777777" w:rsidR="000758AC" w:rsidRPr="00853A13" w:rsidRDefault="000758AC"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There are also two use cases regarding multicast session activation:</w:t>
      </w:r>
    </w:p>
    <w:p w14:paraId="693FA7F2" w14:textId="77777777" w:rsidR="000758AC" w:rsidRPr="00853A13" w:rsidRDefault="000758AC" w:rsidP="00C40649">
      <w:pPr>
        <w:pStyle w:val="Proposal"/>
        <w:numPr>
          <w:ilvl w:val="0"/>
          <w:numId w:val="0"/>
        </w:numPr>
        <w:spacing w:afterLines="50"/>
        <w:jc w:val="left"/>
        <w:rPr>
          <w:rFonts w:asciiTheme="majorHAnsi" w:hAnsiTheme="majorHAnsi"/>
          <w:b w:val="0"/>
          <w:bCs w:val="0"/>
          <w:sz w:val="21"/>
          <w:szCs w:val="21"/>
          <w:lang w:val="en-US" w:eastAsia="en-GB"/>
        </w:rPr>
      </w:pPr>
      <w:r w:rsidRPr="00853A13">
        <w:rPr>
          <w:rFonts w:asciiTheme="majorHAnsi" w:hAnsiTheme="majorHAnsi"/>
          <w:sz w:val="21"/>
          <w:szCs w:val="21"/>
          <w:lang w:val="en-US" w:eastAsia="en-GB"/>
        </w:rPr>
        <w:t>Use case 1:</w:t>
      </w:r>
      <w:r w:rsidRPr="00853A13">
        <w:rPr>
          <w:rFonts w:asciiTheme="majorHAnsi" w:hAnsiTheme="majorHAnsi"/>
          <w:b w:val="0"/>
          <w:bCs w:val="0"/>
          <w:sz w:val="21"/>
          <w:szCs w:val="21"/>
          <w:lang w:val="en-US" w:eastAsia="en-GB"/>
        </w:rPr>
        <w:t xml:space="preserve"> The UE may have joined the multicast group (long time) before the MBS session activation, and in the meantime the UE may have moved to RRC_INACTIVE state. When the multicast session activation, the UE can either enter to RRC_CONNECTED state or stay in RRC_INACTIVE/RRC_IDLE for data reception of the multicast session </w:t>
      </w:r>
    </w:p>
    <w:p w14:paraId="4A1ACB4D" w14:textId="77777777" w:rsidR="000758AC" w:rsidRPr="00853A13" w:rsidRDefault="000758AC" w:rsidP="00C40649">
      <w:pPr>
        <w:pStyle w:val="Proposal"/>
        <w:numPr>
          <w:ilvl w:val="0"/>
          <w:numId w:val="0"/>
        </w:numPr>
        <w:spacing w:afterLines="50"/>
        <w:jc w:val="left"/>
        <w:rPr>
          <w:rFonts w:asciiTheme="majorHAnsi" w:hAnsiTheme="majorHAnsi"/>
          <w:b w:val="0"/>
          <w:bCs w:val="0"/>
          <w:sz w:val="21"/>
          <w:szCs w:val="21"/>
          <w:lang w:val="en-US" w:eastAsia="en-GB"/>
        </w:rPr>
      </w:pPr>
      <w:r w:rsidRPr="00853A13">
        <w:rPr>
          <w:rFonts w:asciiTheme="majorHAnsi" w:hAnsiTheme="majorHAnsi"/>
          <w:sz w:val="21"/>
          <w:szCs w:val="21"/>
          <w:lang w:val="en-US" w:eastAsia="en-GB"/>
        </w:rPr>
        <w:t>Use Case 2:</w:t>
      </w:r>
      <w:r w:rsidRPr="00853A13">
        <w:rPr>
          <w:rFonts w:asciiTheme="majorHAnsi" w:hAnsiTheme="majorHAnsi"/>
          <w:b w:val="0"/>
          <w:bCs w:val="0"/>
          <w:sz w:val="21"/>
          <w:szCs w:val="21"/>
          <w:lang w:val="en-US" w:eastAsia="en-GB"/>
        </w:rPr>
        <w:t xml:space="preserve"> If there is no data transmission for a while after MBS session activation, the network can also send the UE to RRC_INACTIVE state for UE power saving purpose. When data arrives again, the UE can either enter to RRC_CONNECTED state or stay in RRC_INACTIVE for data reception of the multicast session. </w:t>
      </w:r>
    </w:p>
    <w:p w14:paraId="30F26D03" w14:textId="5A44509C" w:rsidR="000758AC" w:rsidRPr="00853A13" w:rsidRDefault="000758AC" w:rsidP="00C40649">
      <w:pPr>
        <w:pStyle w:val="Proposal"/>
        <w:numPr>
          <w:ilvl w:val="0"/>
          <w:numId w:val="0"/>
        </w:numPr>
        <w:spacing w:afterLines="50"/>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It would be better that NW has the flexibility to indicate that UE can stay in RRC_INACTIVE for receiving </w:t>
      </w:r>
      <w:r w:rsidR="00C40649" w:rsidRPr="00853A13">
        <w:rPr>
          <w:rFonts w:asciiTheme="majorHAnsi" w:eastAsiaTheme="minorEastAsia" w:hAnsiTheme="majorHAnsi"/>
          <w:b w:val="0"/>
          <w:bCs w:val="0"/>
          <w:sz w:val="21"/>
          <w:szCs w:val="21"/>
          <w:lang w:val="en-US"/>
        </w:rPr>
        <w:t>a</w:t>
      </w:r>
      <w:r w:rsidRPr="00853A13">
        <w:rPr>
          <w:rFonts w:asciiTheme="majorHAnsi" w:eastAsiaTheme="minorEastAsia" w:hAnsiTheme="majorHAnsi"/>
          <w:b w:val="0"/>
          <w:bCs w:val="0"/>
          <w:sz w:val="21"/>
          <w:szCs w:val="21"/>
          <w:lang w:val="en-US"/>
        </w:rPr>
        <w:t xml:space="preserve"> multicast Session or enter RRC_CONNECTED for receiving an MBS Session</w:t>
      </w:r>
    </w:p>
    <w:p w14:paraId="47F9A5DB" w14:textId="615954BB" w:rsidR="00F9405B" w:rsidRPr="00853A13" w:rsidRDefault="000758AC" w:rsidP="00C40649">
      <w:pPr>
        <w:pStyle w:val="Proposal"/>
        <w:spacing w:afterLines="50"/>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NW can indicate that UE stays in RRC_INACTIVE or enters RRC_CONNECTED for receiving a multicast session in </w:t>
      </w:r>
      <w:r w:rsidR="00A04653" w:rsidRPr="00853A13">
        <w:rPr>
          <w:rFonts w:asciiTheme="majorHAnsi" w:eastAsiaTheme="minorEastAsia" w:hAnsiTheme="majorHAnsi"/>
          <w:sz w:val="21"/>
          <w:szCs w:val="21"/>
        </w:rPr>
        <w:t>group paging</w:t>
      </w:r>
      <w:r w:rsidRPr="00853A13">
        <w:rPr>
          <w:rFonts w:asciiTheme="majorHAnsi" w:eastAsiaTheme="minorEastAsia" w:hAnsiTheme="majorHAnsi"/>
          <w:sz w:val="21"/>
          <w:szCs w:val="21"/>
        </w:rPr>
        <w:t xml:space="preserve"> in case of MBS session activation or MBS data arrival after MBS session activation.</w:t>
      </w:r>
    </w:p>
    <w:p w14:paraId="5455B434" w14:textId="29135AF3" w:rsidR="00A61B37" w:rsidRPr="00853A13" w:rsidRDefault="00A61B37" w:rsidP="00C40649">
      <w:pPr>
        <w:pStyle w:val="Proposal"/>
        <w:numPr>
          <w:ilvl w:val="0"/>
          <w:numId w:val="0"/>
        </w:numPr>
        <w:spacing w:afterLines="50"/>
        <w:jc w:val="left"/>
        <w:rPr>
          <w:rFonts w:asciiTheme="majorHAnsi" w:hAnsiTheme="majorHAnsi"/>
          <w:sz w:val="21"/>
          <w:szCs w:val="21"/>
          <w:u w:val="single"/>
          <w:lang w:eastAsia="en-GB"/>
        </w:rPr>
      </w:pPr>
      <w:r w:rsidRPr="00853A13">
        <w:rPr>
          <w:rFonts w:asciiTheme="majorHAnsi" w:hAnsiTheme="majorHAnsi"/>
          <w:sz w:val="21"/>
          <w:szCs w:val="21"/>
          <w:u w:val="single"/>
          <w:lang w:eastAsia="en-GB"/>
        </w:rPr>
        <w:t>Multicast session deactivation</w:t>
      </w:r>
    </w:p>
    <w:p w14:paraId="7AD088E9" w14:textId="77777777" w:rsidR="004B2CE0" w:rsidRPr="00853A13" w:rsidRDefault="004B2CE0" w:rsidP="004B2CE0">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Currently, UE AS layer is not aware that whether a multicast session is deactivated or not. When the multicast session is deactivated, as specified in TS 23.247, there is no explicit "deactivation" indication to the UE, how the UE is changed to IDLE state is defined in TS 38.300.</w:t>
      </w:r>
    </w:p>
    <w:tbl>
      <w:tblPr>
        <w:tblStyle w:val="afa"/>
        <w:tblW w:w="0" w:type="auto"/>
        <w:tblLook w:val="04A0" w:firstRow="1" w:lastRow="0" w:firstColumn="1" w:lastColumn="0" w:noHBand="0" w:noVBand="1"/>
      </w:tblPr>
      <w:tblGrid>
        <w:gridCol w:w="9855"/>
      </w:tblGrid>
      <w:tr w:rsidR="004B2CE0" w:rsidRPr="00853A13" w14:paraId="4A2D5729" w14:textId="77777777" w:rsidTr="00DD241D">
        <w:tc>
          <w:tcPr>
            <w:tcW w:w="9855" w:type="dxa"/>
          </w:tcPr>
          <w:p w14:paraId="2D213F5E" w14:textId="77777777" w:rsidR="004B2CE0" w:rsidRPr="00853A13" w:rsidRDefault="004B2CE0" w:rsidP="00DD241D">
            <w:pPr>
              <w:pStyle w:val="4"/>
              <w:rPr>
                <w:rFonts w:asciiTheme="majorHAnsi" w:hAnsiTheme="majorHAnsi"/>
                <w:sz w:val="21"/>
                <w:szCs w:val="21"/>
                <w:lang w:eastAsia="zh-CN"/>
              </w:rPr>
            </w:pPr>
            <w:bookmarkStart w:id="8" w:name="_Toc91140521"/>
            <w:r w:rsidRPr="00853A13">
              <w:rPr>
                <w:rFonts w:asciiTheme="majorHAnsi" w:hAnsiTheme="majorHAnsi"/>
                <w:sz w:val="21"/>
                <w:szCs w:val="21"/>
                <w:lang w:eastAsia="zh-CN"/>
              </w:rPr>
              <w:t>7.2.5.3</w:t>
            </w:r>
            <w:r w:rsidRPr="00853A13">
              <w:rPr>
                <w:rFonts w:asciiTheme="majorHAnsi" w:hAnsiTheme="majorHAnsi"/>
                <w:sz w:val="21"/>
                <w:szCs w:val="21"/>
                <w:lang w:eastAsia="zh-CN"/>
              </w:rPr>
              <w:tab/>
              <w:t>MBS session deactivation procedure</w:t>
            </w:r>
            <w:bookmarkEnd w:id="8"/>
          </w:p>
          <w:p w14:paraId="6F88C233" w14:textId="77777777" w:rsidR="004B2CE0" w:rsidRPr="00853A13" w:rsidRDefault="004B2CE0" w:rsidP="00DD241D">
            <w:pPr>
              <w:pStyle w:val="Proposal"/>
              <w:numPr>
                <w:ilvl w:val="0"/>
                <w:numId w:val="0"/>
              </w:numPr>
              <w:jc w:val="left"/>
              <w:rPr>
                <w:rFonts w:asciiTheme="majorHAnsi" w:eastAsiaTheme="minorEastAsia" w:hAnsiTheme="majorHAnsi"/>
                <w:b w:val="0"/>
                <w:bCs w:val="0"/>
                <w:sz w:val="21"/>
                <w:szCs w:val="21"/>
                <w:lang w:val="en-US"/>
              </w:rPr>
            </w:pPr>
          </w:p>
          <w:p w14:paraId="6C8F228C" w14:textId="77777777" w:rsidR="004B2CE0" w:rsidRPr="00853A13" w:rsidRDefault="004B2CE0" w:rsidP="00DD241D">
            <w:pPr>
              <w:pStyle w:val="NO"/>
              <w:rPr>
                <w:rFonts w:asciiTheme="majorHAnsi" w:hAnsiTheme="majorHAnsi"/>
                <w:sz w:val="21"/>
                <w:szCs w:val="21"/>
                <w:lang w:val="en-US" w:eastAsia="zh-CN"/>
              </w:rPr>
            </w:pPr>
            <w:r w:rsidRPr="00853A13">
              <w:rPr>
                <w:rFonts w:asciiTheme="majorHAnsi" w:hAnsiTheme="majorHAnsi"/>
                <w:sz w:val="21"/>
                <w:szCs w:val="21"/>
                <w:lang w:val="en-US" w:eastAsia="zh-CN"/>
              </w:rPr>
              <w:t>NOTE 2:</w:t>
            </w:r>
            <w:r w:rsidRPr="00853A13">
              <w:rPr>
                <w:rFonts w:asciiTheme="majorHAnsi" w:hAnsiTheme="majorHAnsi"/>
                <w:sz w:val="21"/>
                <w:szCs w:val="21"/>
                <w:lang w:val="en-US" w:eastAsia="zh-CN"/>
              </w:rPr>
              <w:tab/>
              <w:t xml:space="preserve">There is no explicit "deactivation" indication to the UE, how the UE is changed to </w:t>
            </w:r>
            <w:r w:rsidRPr="00853A13">
              <w:rPr>
                <w:rFonts w:asciiTheme="majorHAnsi" w:hAnsiTheme="majorHAnsi"/>
                <w:sz w:val="21"/>
                <w:szCs w:val="21"/>
                <w:highlight w:val="yellow"/>
                <w:lang w:val="en-US" w:eastAsia="zh-CN"/>
              </w:rPr>
              <w:t>IDLE state</w:t>
            </w:r>
            <w:r w:rsidRPr="00853A13">
              <w:rPr>
                <w:rFonts w:asciiTheme="majorHAnsi" w:hAnsiTheme="majorHAnsi"/>
                <w:sz w:val="21"/>
                <w:szCs w:val="21"/>
                <w:lang w:val="en-US" w:eastAsia="zh-CN"/>
              </w:rPr>
              <w:t xml:space="preserve"> is defined in TS 38.300 [9].</w:t>
            </w:r>
          </w:p>
        </w:tc>
      </w:tr>
    </w:tbl>
    <w:p w14:paraId="487594F0" w14:textId="77777777" w:rsidR="004B2CE0" w:rsidRPr="00853A13" w:rsidRDefault="004B2CE0" w:rsidP="004B2CE0">
      <w:pPr>
        <w:pStyle w:val="Proposal"/>
        <w:numPr>
          <w:ilvl w:val="0"/>
          <w:numId w:val="0"/>
        </w:numPr>
        <w:jc w:val="left"/>
        <w:rPr>
          <w:rFonts w:asciiTheme="majorHAnsi" w:eastAsiaTheme="minorEastAsia" w:hAnsiTheme="majorHAnsi"/>
          <w:b w:val="0"/>
          <w:bCs w:val="0"/>
          <w:sz w:val="21"/>
          <w:szCs w:val="21"/>
          <w:lang w:val="en-US"/>
        </w:rPr>
      </w:pPr>
    </w:p>
    <w:p w14:paraId="18D3A4DD" w14:textId="77777777" w:rsidR="004B2CE0" w:rsidRPr="00853A13" w:rsidRDefault="004B2CE0"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In Rel-17, it is up to gNB implementation to release the multicast session and related MRBs upon receiving session deactivation from core network. </w:t>
      </w:r>
    </w:p>
    <w:p w14:paraId="11D67FA6" w14:textId="068B3F86" w:rsidR="002F75B2" w:rsidRPr="00853A13" w:rsidRDefault="004B2CE0" w:rsidP="00C40649">
      <w:pPr>
        <w:pStyle w:val="Doc-text2"/>
        <w:spacing w:after="120"/>
        <w:ind w:left="1581" w:hangingChars="750" w:hanging="1581"/>
        <w:rPr>
          <w:rFonts w:asciiTheme="majorHAnsi" w:hAnsiTheme="majorHAnsi" w:cs="Times New Roman"/>
          <w:b/>
          <w:bCs/>
          <w:sz w:val="21"/>
          <w:szCs w:val="21"/>
          <w:lang w:val="en-GB"/>
        </w:rPr>
      </w:pPr>
      <w:r w:rsidRPr="00853A13">
        <w:rPr>
          <w:rFonts w:asciiTheme="majorHAnsi" w:hAnsiTheme="majorHAnsi" w:cs="Times New Roman"/>
          <w:b/>
          <w:bCs/>
          <w:sz w:val="21"/>
          <w:szCs w:val="21"/>
          <w:lang w:val="en-GB"/>
        </w:rPr>
        <w:t>Observation 1: For the inactive session, the MRB may or may not be released according to NW implementation</w:t>
      </w:r>
      <w:r w:rsidR="00CB1DAD" w:rsidRPr="00853A13">
        <w:rPr>
          <w:rFonts w:asciiTheme="majorHAnsi" w:hAnsiTheme="majorHAnsi" w:cs="Times New Roman"/>
          <w:b/>
          <w:bCs/>
          <w:sz w:val="21"/>
          <w:szCs w:val="21"/>
          <w:lang w:val="en-GB"/>
        </w:rPr>
        <w:t xml:space="preserve"> in Rel-17</w:t>
      </w:r>
      <w:r w:rsidRPr="00853A13">
        <w:rPr>
          <w:rFonts w:asciiTheme="majorHAnsi" w:hAnsiTheme="majorHAnsi" w:cs="Times New Roman"/>
          <w:b/>
          <w:bCs/>
          <w:sz w:val="21"/>
          <w:szCs w:val="21"/>
          <w:lang w:val="en-GB"/>
        </w:rPr>
        <w:t>.</w:t>
      </w:r>
    </w:p>
    <w:p w14:paraId="6CEBAF36" w14:textId="1F398B0B" w:rsidR="002F75B2" w:rsidRPr="00853A13" w:rsidRDefault="00000000" w:rsidP="00C40649">
      <w:pPr>
        <w:pStyle w:val="Doc-text2"/>
        <w:spacing w:after="120"/>
        <w:ind w:left="1581" w:hangingChars="750" w:hanging="1581"/>
        <w:rPr>
          <w:rFonts w:asciiTheme="majorHAnsi" w:hAnsiTheme="majorHAnsi" w:cs="Times New Roman"/>
          <w:b/>
          <w:bCs/>
          <w:sz w:val="21"/>
          <w:szCs w:val="21"/>
          <w:lang w:val="en-GB"/>
        </w:rPr>
      </w:pPr>
      <w:r w:rsidRPr="00853A13">
        <w:rPr>
          <w:rFonts w:asciiTheme="majorHAnsi" w:hAnsiTheme="majorHAnsi" w:cs="Times New Roman"/>
          <w:b/>
          <w:bCs/>
          <w:sz w:val="21"/>
          <w:szCs w:val="21"/>
          <w:lang w:val="en-GB"/>
        </w:rPr>
        <w:t>O</w:t>
      </w:r>
      <w:r w:rsidR="004B2CE0" w:rsidRPr="00853A13">
        <w:rPr>
          <w:rFonts w:asciiTheme="majorHAnsi" w:hAnsiTheme="majorHAnsi" w:cs="Times New Roman"/>
          <w:b/>
          <w:bCs/>
          <w:sz w:val="21"/>
          <w:szCs w:val="21"/>
          <w:lang w:val="en-GB"/>
        </w:rPr>
        <w:t xml:space="preserve">bservation </w:t>
      </w:r>
      <w:r w:rsidRPr="00853A13">
        <w:rPr>
          <w:rFonts w:asciiTheme="majorHAnsi" w:hAnsiTheme="majorHAnsi" w:cs="Times New Roman"/>
          <w:b/>
          <w:bCs/>
          <w:sz w:val="21"/>
          <w:szCs w:val="21"/>
          <w:lang w:val="en-GB"/>
        </w:rPr>
        <w:t>2: UE is not aware of the MC session state (active or inactive)</w:t>
      </w:r>
      <w:r w:rsidR="00CB1DAD" w:rsidRPr="00853A13">
        <w:rPr>
          <w:rFonts w:asciiTheme="majorHAnsi" w:hAnsiTheme="majorHAnsi" w:cs="Times New Roman"/>
          <w:b/>
          <w:bCs/>
          <w:sz w:val="21"/>
          <w:szCs w:val="21"/>
          <w:lang w:val="en-GB"/>
        </w:rPr>
        <w:t xml:space="preserve"> in Rel-17</w:t>
      </w:r>
      <w:r w:rsidRPr="00853A13">
        <w:rPr>
          <w:rFonts w:asciiTheme="majorHAnsi" w:hAnsiTheme="majorHAnsi" w:cs="Times New Roman"/>
          <w:b/>
          <w:bCs/>
          <w:sz w:val="21"/>
          <w:szCs w:val="21"/>
          <w:lang w:val="en-GB"/>
        </w:rPr>
        <w:t>.</w:t>
      </w:r>
    </w:p>
    <w:p w14:paraId="3F05FB04" w14:textId="637B8BBD" w:rsidR="002B0A4A" w:rsidRPr="00853A13" w:rsidRDefault="00A61B37"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When multicast deactivation, </w:t>
      </w:r>
      <w:r w:rsidR="00CB1DAD" w:rsidRPr="00853A13">
        <w:rPr>
          <w:rFonts w:asciiTheme="majorHAnsi" w:eastAsiaTheme="minorEastAsia" w:hAnsiTheme="majorHAnsi"/>
          <w:b w:val="0"/>
          <w:bCs w:val="0"/>
          <w:sz w:val="21"/>
          <w:szCs w:val="21"/>
          <w:lang w:val="en-US"/>
        </w:rPr>
        <w:t xml:space="preserve">the following solutions </w:t>
      </w:r>
      <w:r w:rsidR="002B0A4A" w:rsidRPr="00853A13">
        <w:rPr>
          <w:rFonts w:asciiTheme="majorHAnsi" w:eastAsiaTheme="minorEastAsia" w:hAnsiTheme="majorHAnsi"/>
          <w:b w:val="0"/>
          <w:bCs w:val="0"/>
          <w:sz w:val="21"/>
          <w:szCs w:val="21"/>
          <w:lang w:val="en-US"/>
        </w:rPr>
        <w:t>are possible:</w:t>
      </w:r>
    </w:p>
    <w:p w14:paraId="15ACAFD9" w14:textId="04B68A9D" w:rsidR="002B0A4A" w:rsidRPr="00853A13" w:rsidRDefault="002B0A4A" w:rsidP="00C40649">
      <w:pPr>
        <w:pStyle w:val="Proposal"/>
        <w:numPr>
          <w:ilvl w:val="0"/>
          <w:numId w:val="0"/>
        </w:numPr>
        <w:jc w:val="left"/>
        <w:rPr>
          <w:rFonts w:asciiTheme="majorHAnsi" w:eastAsiaTheme="minorEastAsia" w:hAnsiTheme="majorHAnsi"/>
          <w:b w:val="0"/>
          <w:bCs w:val="0"/>
          <w:sz w:val="21"/>
          <w:szCs w:val="21"/>
          <w:u w:val="single"/>
          <w:lang w:val="en-US"/>
        </w:rPr>
      </w:pPr>
      <w:r w:rsidRPr="00853A13">
        <w:rPr>
          <w:rFonts w:asciiTheme="majorHAnsi" w:eastAsiaTheme="minorEastAsia" w:hAnsiTheme="majorHAnsi"/>
          <w:b w:val="0"/>
          <w:bCs w:val="0"/>
          <w:sz w:val="21"/>
          <w:szCs w:val="21"/>
          <w:u w:val="single"/>
          <w:lang w:val="en-US"/>
        </w:rPr>
        <w:t>Solution 1: Indication in Group Paging</w:t>
      </w:r>
    </w:p>
    <w:p w14:paraId="5E743BCE" w14:textId="4A5517BD" w:rsidR="002B0A4A" w:rsidRPr="00853A13" w:rsidRDefault="002B0A4A"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lastRenderedPageBreak/>
        <w:t xml:space="preserve">For this option, the UE is notified </w:t>
      </w:r>
      <w:r w:rsidR="00C770E8" w:rsidRPr="00853A13">
        <w:rPr>
          <w:rFonts w:asciiTheme="majorHAnsi" w:eastAsiaTheme="minorEastAsia" w:hAnsiTheme="majorHAnsi"/>
          <w:b w:val="0"/>
          <w:bCs w:val="0"/>
          <w:sz w:val="21"/>
          <w:szCs w:val="21"/>
          <w:lang w:val="en-US"/>
        </w:rPr>
        <w:t>by</w:t>
      </w:r>
      <w:r w:rsidRPr="00853A13">
        <w:rPr>
          <w:rFonts w:asciiTheme="majorHAnsi" w:eastAsiaTheme="minorEastAsia" w:hAnsiTheme="majorHAnsi"/>
          <w:b w:val="0"/>
          <w:bCs w:val="0"/>
          <w:sz w:val="21"/>
          <w:szCs w:val="21"/>
          <w:lang w:val="en-US"/>
        </w:rPr>
        <w:t xml:space="preserve"> the group paging message with an indication of MC session deactivation.  If the indication is included in the group paging message, t</w:t>
      </w:r>
      <w:bookmarkStart w:id="9" w:name="OLE_LINK9"/>
      <w:r w:rsidRPr="00853A13">
        <w:rPr>
          <w:rFonts w:asciiTheme="majorHAnsi" w:eastAsiaTheme="minorEastAsia" w:hAnsiTheme="majorHAnsi"/>
          <w:b w:val="0"/>
          <w:bCs w:val="0"/>
          <w:sz w:val="21"/>
          <w:szCs w:val="21"/>
          <w:lang w:val="en-US"/>
        </w:rPr>
        <w:t>he UE may stop monitoring the PDCCH for the MC session for power saving</w:t>
      </w:r>
      <w:bookmarkEnd w:id="9"/>
      <w:r w:rsidRPr="00853A13">
        <w:rPr>
          <w:rFonts w:asciiTheme="majorHAnsi" w:eastAsiaTheme="minorEastAsia" w:hAnsiTheme="majorHAnsi"/>
          <w:b w:val="0"/>
          <w:bCs w:val="0"/>
          <w:sz w:val="21"/>
          <w:szCs w:val="21"/>
          <w:lang w:val="en-US"/>
        </w:rPr>
        <w:t xml:space="preserve">. </w:t>
      </w:r>
      <w:r w:rsidR="00C770E8" w:rsidRPr="00853A13">
        <w:rPr>
          <w:rFonts w:asciiTheme="majorHAnsi" w:eastAsiaTheme="minorEastAsia" w:hAnsiTheme="majorHAnsi"/>
          <w:b w:val="0"/>
          <w:bCs w:val="0"/>
          <w:sz w:val="21"/>
          <w:szCs w:val="21"/>
          <w:lang w:val="en-US"/>
        </w:rPr>
        <w:t xml:space="preserve"> </w:t>
      </w:r>
      <w:r w:rsidR="0027110F" w:rsidRPr="00853A13">
        <w:rPr>
          <w:rFonts w:asciiTheme="majorHAnsi" w:eastAsiaTheme="minorEastAsia" w:hAnsiTheme="majorHAnsi"/>
          <w:b w:val="0"/>
          <w:bCs w:val="0"/>
          <w:sz w:val="21"/>
          <w:szCs w:val="21"/>
          <w:lang w:val="en-US"/>
        </w:rPr>
        <w:t xml:space="preserve">This solution may have backwards compatible impact on Rel-17 UEs. When receives the group paging with the indication, the rel-17 UE </w:t>
      </w:r>
      <w:proofErr w:type="spellStart"/>
      <w:r w:rsidR="0027110F" w:rsidRPr="00853A13">
        <w:rPr>
          <w:rFonts w:asciiTheme="majorHAnsi" w:eastAsiaTheme="minorEastAsia" w:hAnsiTheme="majorHAnsi"/>
          <w:b w:val="0"/>
          <w:bCs w:val="0"/>
          <w:sz w:val="21"/>
          <w:szCs w:val="21"/>
          <w:lang w:val="en-US"/>
        </w:rPr>
        <w:t>can not</w:t>
      </w:r>
      <w:proofErr w:type="spellEnd"/>
      <w:r w:rsidR="0027110F" w:rsidRPr="00853A13">
        <w:rPr>
          <w:rFonts w:asciiTheme="majorHAnsi" w:eastAsiaTheme="minorEastAsia" w:hAnsiTheme="majorHAnsi"/>
          <w:b w:val="0"/>
          <w:bCs w:val="0"/>
          <w:sz w:val="21"/>
          <w:szCs w:val="21"/>
          <w:lang w:val="en-US"/>
        </w:rPr>
        <w:t xml:space="preserve"> understand the indication and will perform the legacy group paging i.e., returning into RRC_CONNECTED state. It will cause the Rel-17 returning RRC_CONNECTED state unnecessarily for MC session deactivation.</w:t>
      </w:r>
    </w:p>
    <w:p w14:paraId="44BF3BD8" w14:textId="47EDE49D" w:rsidR="002B0A4A" w:rsidRPr="00853A13" w:rsidRDefault="002B0A4A" w:rsidP="00C40649">
      <w:pPr>
        <w:pStyle w:val="Proposal"/>
        <w:numPr>
          <w:ilvl w:val="0"/>
          <w:numId w:val="0"/>
        </w:numPr>
        <w:jc w:val="left"/>
        <w:rPr>
          <w:rFonts w:asciiTheme="majorHAnsi" w:eastAsiaTheme="minorEastAsia" w:hAnsiTheme="majorHAnsi"/>
          <w:b w:val="0"/>
          <w:bCs w:val="0"/>
          <w:sz w:val="21"/>
          <w:szCs w:val="21"/>
          <w:u w:val="single"/>
          <w:lang w:val="en-US"/>
        </w:rPr>
      </w:pPr>
      <w:r w:rsidRPr="00853A13">
        <w:rPr>
          <w:rFonts w:asciiTheme="majorHAnsi" w:eastAsiaTheme="minorEastAsia" w:hAnsiTheme="majorHAnsi"/>
          <w:b w:val="0"/>
          <w:bCs w:val="0"/>
          <w:sz w:val="21"/>
          <w:szCs w:val="21"/>
          <w:u w:val="single"/>
          <w:lang w:val="en-US"/>
        </w:rPr>
        <w:t>Solution 2: MBS session state Indication in MCCH</w:t>
      </w:r>
    </w:p>
    <w:p w14:paraId="0A2F8708" w14:textId="6919A95A" w:rsidR="00C770E8" w:rsidRPr="00853A13" w:rsidRDefault="00C770E8"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In the mixed solution, multicast deactivation can be considered as a state update of multicast service. When UE receives MCCH change notification, UE will know the deactivation state of the multicast service by acquisition of MCCH. And then the UE may stop monitoring the PDCCH for the MC session for power saving. The MBS session state indication may be an explicit or implicit one, e.g., the multicast deactivation can be implicitly indicated by presence of MRB configuration. </w:t>
      </w:r>
      <w:r w:rsidR="0027110F" w:rsidRPr="00853A13">
        <w:rPr>
          <w:rFonts w:asciiTheme="majorHAnsi" w:eastAsiaTheme="minorEastAsia" w:hAnsiTheme="majorHAnsi"/>
          <w:b w:val="0"/>
          <w:bCs w:val="0"/>
          <w:sz w:val="21"/>
          <w:szCs w:val="21"/>
          <w:lang w:val="en-US"/>
        </w:rPr>
        <w:t xml:space="preserve">The main drawback of the solution is that it causes </w:t>
      </w:r>
      <w:r w:rsidR="00717C33" w:rsidRPr="00853A13">
        <w:rPr>
          <w:rFonts w:asciiTheme="majorHAnsi" w:eastAsiaTheme="minorEastAsia" w:hAnsiTheme="majorHAnsi"/>
          <w:b w:val="0"/>
          <w:bCs w:val="0"/>
          <w:sz w:val="21"/>
          <w:szCs w:val="21"/>
          <w:lang w:val="en-US"/>
        </w:rPr>
        <w:t xml:space="preserve">more </w:t>
      </w:r>
      <w:r w:rsidR="0027110F" w:rsidRPr="00853A13">
        <w:rPr>
          <w:rFonts w:asciiTheme="majorHAnsi" w:eastAsiaTheme="minorEastAsia" w:hAnsiTheme="majorHAnsi"/>
          <w:b w:val="0"/>
          <w:bCs w:val="0"/>
          <w:sz w:val="21"/>
          <w:szCs w:val="21"/>
          <w:lang w:val="en-US"/>
        </w:rPr>
        <w:t>frequent MCCH change and increases UE power consumption, since</w:t>
      </w:r>
      <w:r w:rsidR="00934302" w:rsidRPr="00853A13">
        <w:rPr>
          <w:rFonts w:asciiTheme="majorHAnsi" w:eastAsiaTheme="minorEastAsia" w:hAnsiTheme="majorHAnsi"/>
          <w:b w:val="0"/>
          <w:bCs w:val="0"/>
          <w:sz w:val="21"/>
          <w:szCs w:val="21"/>
          <w:lang w:val="en-US"/>
        </w:rPr>
        <w:t xml:space="preserve"> the</w:t>
      </w:r>
      <w:r w:rsidR="0027110F" w:rsidRPr="00853A13">
        <w:rPr>
          <w:rFonts w:asciiTheme="majorHAnsi" w:eastAsiaTheme="minorEastAsia" w:hAnsiTheme="majorHAnsi"/>
          <w:b w:val="0"/>
          <w:bCs w:val="0"/>
          <w:sz w:val="21"/>
          <w:szCs w:val="21"/>
          <w:lang w:val="en-US"/>
        </w:rPr>
        <w:t xml:space="preserve"> UE needs to acquire the MCCH for the MC session state changes for any ongoing multicast session.</w:t>
      </w:r>
    </w:p>
    <w:p w14:paraId="1D6F4A9F" w14:textId="0CA8A55A" w:rsidR="002B0A4A" w:rsidRPr="00853A13" w:rsidRDefault="002B0A4A" w:rsidP="00C40649">
      <w:pPr>
        <w:pStyle w:val="Proposal"/>
        <w:numPr>
          <w:ilvl w:val="0"/>
          <w:numId w:val="0"/>
        </w:numPr>
        <w:jc w:val="left"/>
        <w:rPr>
          <w:rFonts w:asciiTheme="majorHAnsi" w:eastAsiaTheme="minorEastAsia" w:hAnsiTheme="majorHAnsi"/>
          <w:b w:val="0"/>
          <w:bCs w:val="0"/>
          <w:sz w:val="21"/>
          <w:szCs w:val="21"/>
          <w:u w:val="single"/>
          <w:lang w:val="en-US"/>
        </w:rPr>
      </w:pPr>
      <w:r w:rsidRPr="00853A13">
        <w:rPr>
          <w:rFonts w:asciiTheme="majorHAnsi" w:eastAsiaTheme="minorEastAsia" w:hAnsiTheme="majorHAnsi"/>
          <w:b w:val="0"/>
          <w:bCs w:val="0"/>
          <w:sz w:val="21"/>
          <w:szCs w:val="21"/>
          <w:u w:val="single"/>
          <w:lang w:val="en-US"/>
        </w:rPr>
        <w:t xml:space="preserve">Solution </w:t>
      </w:r>
      <w:r w:rsidR="00C770E8" w:rsidRPr="00853A13">
        <w:rPr>
          <w:rFonts w:asciiTheme="majorHAnsi" w:eastAsiaTheme="minorEastAsia" w:hAnsiTheme="majorHAnsi"/>
          <w:b w:val="0"/>
          <w:bCs w:val="0"/>
          <w:sz w:val="21"/>
          <w:szCs w:val="21"/>
          <w:u w:val="single"/>
          <w:lang w:val="en-US"/>
        </w:rPr>
        <w:t>3</w:t>
      </w:r>
      <w:r w:rsidRPr="00853A13">
        <w:rPr>
          <w:rFonts w:asciiTheme="majorHAnsi" w:eastAsiaTheme="minorEastAsia" w:hAnsiTheme="majorHAnsi"/>
          <w:b w:val="0"/>
          <w:bCs w:val="0"/>
          <w:sz w:val="21"/>
          <w:szCs w:val="21"/>
          <w:u w:val="single"/>
          <w:lang w:val="en-US"/>
        </w:rPr>
        <w:t xml:space="preserve">: Indication by MAC CE </w:t>
      </w:r>
    </w:p>
    <w:p w14:paraId="73B80A2C" w14:textId="302EE0D2" w:rsidR="002B0A4A" w:rsidRPr="00853A13" w:rsidRDefault="0027110F"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In this solution, </w:t>
      </w:r>
      <w:r w:rsidR="00934302" w:rsidRPr="00853A13">
        <w:rPr>
          <w:rFonts w:asciiTheme="majorHAnsi" w:eastAsiaTheme="minorEastAsia" w:hAnsiTheme="majorHAnsi"/>
          <w:b w:val="0"/>
          <w:bCs w:val="0"/>
          <w:sz w:val="21"/>
          <w:szCs w:val="21"/>
          <w:lang w:val="en-US"/>
        </w:rPr>
        <w:t xml:space="preserve">a MAC CE associated with G-RNTI of the MC session is used to inform UEs that the MC session is deactivation. When receives the MAC CE, the UE may stop monitoring the PDCCH for the MC session for power saving. The similar solution has been introduced in LTE SC-PTM i.e., the SC-PTM Stop Indication MAC CE is used to indicate that the transmission associated with a G-RNTI is stopped. The advantage of this solution is that it has no impact on legacy UEs and other UEs. But the UE may miss the MAC CE during cell reselection. If the UE misses the MAC CE, the UE shall treat the MC session as ‘activation’ and continues monitoring the MCCH and MTCH even the MC session is deactivated. </w:t>
      </w:r>
    </w:p>
    <w:p w14:paraId="11739941" w14:textId="1C950AEA"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The main drawback of solutions is summarized in the following tabular:</w:t>
      </w:r>
    </w:p>
    <w:tbl>
      <w:tblPr>
        <w:tblStyle w:val="afa"/>
        <w:tblW w:w="0" w:type="auto"/>
        <w:tblLook w:val="04A0" w:firstRow="1" w:lastRow="0" w:firstColumn="1" w:lastColumn="0" w:noHBand="0" w:noVBand="1"/>
      </w:tblPr>
      <w:tblGrid>
        <w:gridCol w:w="3539"/>
        <w:gridCol w:w="6316"/>
      </w:tblGrid>
      <w:tr w:rsidR="00717C33" w:rsidRPr="00853A13" w14:paraId="36FBCE55" w14:textId="77777777" w:rsidTr="00717C33">
        <w:tc>
          <w:tcPr>
            <w:tcW w:w="3539" w:type="dxa"/>
          </w:tcPr>
          <w:p w14:paraId="36473C98" w14:textId="7D51AB58"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Solutions</w:t>
            </w:r>
          </w:p>
        </w:tc>
        <w:tc>
          <w:tcPr>
            <w:tcW w:w="6316" w:type="dxa"/>
          </w:tcPr>
          <w:p w14:paraId="65EC5813" w14:textId="4FD5D0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Main drawbacks</w:t>
            </w:r>
          </w:p>
        </w:tc>
      </w:tr>
      <w:tr w:rsidR="00717C33" w:rsidRPr="00853A13" w14:paraId="47AED1A0" w14:textId="77777777" w:rsidTr="00717C33">
        <w:tc>
          <w:tcPr>
            <w:tcW w:w="3539" w:type="dxa"/>
          </w:tcPr>
          <w:p w14:paraId="7773C922"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Solution 1: Indication in Group Paging</w:t>
            </w:r>
          </w:p>
          <w:p w14:paraId="75276F43"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c>
          <w:tcPr>
            <w:tcW w:w="6316" w:type="dxa"/>
          </w:tcPr>
          <w:p w14:paraId="54F9BAE7"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Backwards compatible impact on Rel-17 UEs:</w:t>
            </w:r>
          </w:p>
          <w:p w14:paraId="7BA97D0A"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When receives the group paging with the indication, the rel-17 UE cannot understand the indication and will perform the legacy group paging i.e., returning into RRC_CONNECTED state. It will cause the Rel-17 returning RRC_CONNECTED state unnecessarily for MC session deactivation.</w:t>
            </w:r>
          </w:p>
          <w:p w14:paraId="04E45C1F" w14:textId="41D3F6A2"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r>
      <w:tr w:rsidR="00717C33" w:rsidRPr="00853A13" w14:paraId="01579E2C" w14:textId="77777777" w:rsidTr="00717C33">
        <w:tc>
          <w:tcPr>
            <w:tcW w:w="3539" w:type="dxa"/>
          </w:tcPr>
          <w:p w14:paraId="5A119F19"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Solution 2: MBS session state Indication in MCCH</w:t>
            </w:r>
          </w:p>
          <w:p w14:paraId="18ACC217"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c>
          <w:tcPr>
            <w:tcW w:w="6316" w:type="dxa"/>
          </w:tcPr>
          <w:p w14:paraId="000E1A69" w14:textId="055A37E8"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It causes more frequent MCCH change and increases UE power consumption, since the UE needs to acquire the MCCH for the MC session state changes for any ongoing multicast session.</w:t>
            </w:r>
          </w:p>
          <w:p w14:paraId="369EB377"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r>
      <w:tr w:rsidR="00717C33" w:rsidRPr="00853A13" w14:paraId="2FDFF4C6" w14:textId="77777777" w:rsidTr="00717C33">
        <w:tc>
          <w:tcPr>
            <w:tcW w:w="3539" w:type="dxa"/>
          </w:tcPr>
          <w:p w14:paraId="41ACE228"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Solution 3: Indication by MAC CE </w:t>
            </w:r>
          </w:p>
          <w:p w14:paraId="195BAB78" w14:textId="77777777"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c>
          <w:tcPr>
            <w:tcW w:w="6316" w:type="dxa"/>
          </w:tcPr>
          <w:p w14:paraId="01BF1A35" w14:textId="1B5D19BB"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Missing Reception of the MAC CE:</w:t>
            </w:r>
          </w:p>
          <w:p w14:paraId="63391753" w14:textId="6FEBBD8E"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The UE may miss the MAC CE during cell reselection. If the UE misses the MAC CE, the UE shall treat the MC session as ‘activation’ and continues monitoring the MCCH and MTCH even the MC session is deactivated. </w:t>
            </w:r>
          </w:p>
          <w:p w14:paraId="6CCDD7E2" w14:textId="5A4E1D18"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p>
        </w:tc>
      </w:tr>
    </w:tbl>
    <w:p w14:paraId="673AA25D" w14:textId="1CD07EFD" w:rsidR="00934302" w:rsidRPr="00853A13" w:rsidRDefault="00934302" w:rsidP="00C40649">
      <w:pPr>
        <w:pStyle w:val="Proposal"/>
        <w:numPr>
          <w:ilvl w:val="0"/>
          <w:numId w:val="0"/>
        </w:numPr>
        <w:jc w:val="left"/>
        <w:rPr>
          <w:rFonts w:asciiTheme="majorHAnsi" w:eastAsiaTheme="minorEastAsia" w:hAnsiTheme="majorHAnsi"/>
          <w:b w:val="0"/>
          <w:bCs w:val="0"/>
          <w:sz w:val="21"/>
          <w:szCs w:val="21"/>
          <w:lang w:val="en-US"/>
        </w:rPr>
      </w:pPr>
    </w:p>
    <w:p w14:paraId="05A46A6F" w14:textId="61637D25" w:rsidR="00717C33" w:rsidRPr="00853A13" w:rsidRDefault="00717C33" w:rsidP="00C40649">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Considering the MC session deactivation is triggered not frequently, solution 2 is more acceptable than other two solutions, in which the additional MCCH change is not so frequently and thus the UE power consumption is acceptable. </w:t>
      </w:r>
    </w:p>
    <w:p w14:paraId="53C6DA1F" w14:textId="79F57E64" w:rsidR="00F9405B" w:rsidRPr="00853A13" w:rsidRDefault="00717C33" w:rsidP="00C40649">
      <w:pPr>
        <w:pStyle w:val="Proposal"/>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MCCH is used for notifying MC session deactivation for multicast reception in RRC_INACTIVE. </w:t>
      </w:r>
    </w:p>
    <w:p w14:paraId="210DCA37" w14:textId="77777777" w:rsidR="00C40649" w:rsidRPr="00853A13" w:rsidRDefault="00C40649" w:rsidP="00A61B37">
      <w:pPr>
        <w:pStyle w:val="Proposal"/>
        <w:numPr>
          <w:ilvl w:val="0"/>
          <w:numId w:val="0"/>
        </w:numPr>
        <w:rPr>
          <w:rFonts w:asciiTheme="majorHAnsi" w:hAnsiTheme="majorHAnsi"/>
          <w:sz w:val="21"/>
          <w:szCs w:val="21"/>
          <w:u w:val="single"/>
          <w:lang w:val="en-US"/>
        </w:rPr>
      </w:pPr>
    </w:p>
    <w:p w14:paraId="0BDBF29C" w14:textId="5424C105" w:rsidR="00A61B37" w:rsidRPr="00853A13" w:rsidRDefault="00A61B37" w:rsidP="00A61B37">
      <w:pPr>
        <w:pStyle w:val="Proposal"/>
        <w:numPr>
          <w:ilvl w:val="0"/>
          <w:numId w:val="0"/>
        </w:numPr>
        <w:rPr>
          <w:rFonts w:asciiTheme="majorHAnsi" w:hAnsiTheme="majorHAnsi"/>
          <w:sz w:val="21"/>
          <w:szCs w:val="21"/>
          <w:u w:val="single"/>
          <w:lang w:val="en-US"/>
        </w:rPr>
      </w:pPr>
      <w:r w:rsidRPr="00853A13">
        <w:rPr>
          <w:rFonts w:asciiTheme="majorHAnsi" w:hAnsiTheme="majorHAnsi"/>
          <w:sz w:val="21"/>
          <w:szCs w:val="21"/>
          <w:u w:val="single"/>
          <w:lang w:val="en-US"/>
        </w:rPr>
        <w:t>Multicast session release</w:t>
      </w:r>
    </w:p>
    <w:p w14:paraId="0FF714A1" w14:textId="77777777" w:rsidR="00A61B37" w:rsidRPr="00853A13" w:rsidRDefault="00A61B37" w:rsidP="00A61B37">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In RAN2#119bis-e meeting, it was agreed that:</w:t>
      </w:r>
    </w:p>
    <w:p w14:paraId="14DF22AF" w14:textId="77777777" w:rsidR="00A61B37" w:rsidRPr="00853A13" w:rsidRDefault="00A61B37" w:rsidP="00A61B37">
      <w:pPr>
        <w:pStyle w:val="Agreement"/>
        <w:tabs>
          <w:tab w:val="num" w:pos="1619"/>
        </w:tabs>
        <w:ind w:left="1619"/>
        <w:rPr>
          <w:rFonts w:asciiTheme="majorHAnsi" w:hAnsiTheme="majorHAnsi"/>
          <w:i/>
          <w:iCs/>
          <w:sz w:val="21"/>
          <w:szCs w:val="21"/>
        </w:rPr>
      </w:pPr>
      <w:r w:rsidRPr="00853A13">
        <w:rPr>
          <w:rFonts w:asciiTheme="majorHAnsi" w:hAnsiTheme="majorHAnsi"/>
          <w:i/>
          <w:iCs/>
          <w:sz w:val="21"/>
          <w:szCs w:val="21"/>
        </w:rPr>
        <w:lastRenderedPageBreak/>
        <w:t>Rel-17 mechanism (NAS-based indication) is applicable for multicast session release. FFS if any enhancement is needed.</w:t>
      </w:r>
    </w:p>
    <w:p w14:paraId="3B4DDF2C" w14:textId="77777777" w:rsidR="00A61B37" w:rsidRPr="00853A13" w:rsidRDefault="00A61B37" w:rsidP="00A61B37">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There are two types of multicast session release: UE initiated Multicast MBS Session leave and Multicast session leave requested by the network or MBS session release. For both types necessary signaling are needed to be exchanged between CN and UE, which means that UE has to return RRC_CONNECTED state. In this case, there is no need to enhance group paging to inform UE about multicast session release.</w:t>
      </w:r>
    </w:p>
    <w:p w14:paraId="3577786C" w14:textId="6E793213" w:rsidR="00A61B37" w:rsidRPr="00853A13" w:rsidRDefault="00A61B37" w:rsidP="00A61B37">
      <w:pPr>
        <w:pStyle w:val="Proposal"/>
        <w:rPr>
          <w:rFonts w:asciiTheme="majorHAnsi" w:eastAsiaTheme="minorEastAsia" w:hAnsiTheme="majorHAnsi"/>
          <w:sz w:val="21"/>
          <w:szCs w:val="21"/>
          <w:lang w:val="en-US"/>
        </w:rPr>
      </w:pPr>
      <w:bookmarkStart w:id="10" w:name="OLE_LINK6"/>
      <w:r w:rsidRPr="00853A13">
        <w:rPr>
          <w:rFonts w:asciiTheme="majorHAnsi" w:eastAsiaTheme="minorEastAsia" w:hAnsiTheme="majorHAnsi"/>
          <w:sz w:val="21"/>
          <w:szCs w:val="21"/>
          <w:lang w:val="en-US"/>
        </w:rPr>
        <w:t>Legacy group paging informing UE entering RRC_CONNECTED is used for multicast session release.</w:t>
      </w:r>
    </w:p>
    <w:bookmarkEnd w:id="10"/>
    <w:p w14:paraId="01BDB089" w14:textId="77777777" w:rsidR="00F9405B" w:rsidRPr="00853A13" w:rsidRDefault="00F9405B" w:rsidP="00F062DA">
      <w:pPr>
        <w:pStyle w:val="Proposal"/>
        <w:numPr>
          <w:ilvl w:val="0"/>
          <w:numId w:val="0"/>
        </w:numPr>
        <w:jc w:val="left"/>
        <w:rPr>
          <w:rFonts w:asciiTheme="majorHAnsi" w:hAnsiTheme="majorHAnsi"/>
          <w:sz w:val="21"/>
          <w:szCs w:val="21"/>
          <w:u w:val="single"/>
          <w:lang w:val="en-US" w:eastAsia="en-GB"/>
        </w:rPr>
      </w:pPr>
    </w:p>
    <w:p w14:paraId="2A3F9B80" w14:textId="19E39299" w:rsidR="00F062DA" w:rsidRPr="00853A13" w:rsidRDefault="00F062DA" w:rsidP="00C40649">
      <w:pPr>
        <w:pStyle w:val="Proposal"/>
        <w:numPr>
          <w:ilvl w:val="0"/>
          <w:numId w:val="0"/>
        </w:numPr>
        <w:rPr>
          <w:rFonts w:asciiTheme="majorHAnsi" w:hAnsiTheme="majorHAnsi"/>
          <w:sz w:val="21"/>
          <w:szCs w:val="21"/>
          <w:u w:val="single"/>
          <w:lang w:val="en-US"/>
        </w:rPr>
      </w:pPr>
      <w:r w:rsidRPr="00853A13">
        <w:rPr>
          <w:rFonts w:asciiTheme="majorHAnsi" w:hAnsiTheme="majorHAnsi"/>
          <w:sz w:val="21"/>
          <w:szCs w:val="21"/>
          <w:u w:val="single"/>
          <w:lang w:val="en-US"/>
        </w:rPr>
        <w:t>State transition</w:t>
      </w:r>
    </w:p>
    <w:p w14:paraId="653D36BE" w14:textId="77777777" w:rsidR="00F062DA" w:rsidRPr="00853A13" w:rsidRDefault="00F062DA" w:rsidP="00F062DA">
      <w:pPr>
        <w:pStyle w:val="Proposal"/>
        <w:numPr>
          <w:ilvl w:val="0"/>
          <w:numId w:val="0"/>
        </w:numPr>
        <w:jc w:val="left"/>
        <w:rPr>
          <w:rFonts w:asciiTheme="majorHAnsi" w:hAnsiTheme="majorHAnsi"/>
          <w:b w:val="0"/>
          <w:bCs w:val="0"/>
          <w:sz w:val="21"/>
          <w:szCs w:val="21"/>
          <w:lang w:val="en-US" w:eastAsia="en-GB"/>
        </w:rPr>
      </w:pPr>
      <w:r w:rsidRPr="00853A13">
        <w:rPr>
          <w:rFonts w:asciiTheme="majorHAnsi" w:hAnsiTheme="majorHAnsi"/>
          <w:b w:val="0"/>
          <w:bCs w:val="0"/>
          <w:sz w:val="21"/>
          <w:szCs w:val="21"/>
          <w:lang w:val="en-US" w:eastAsia="en-GB"/>
        </w:rPr>
        <w:t>Multicast Reception in RRC_CONNECTED can provide high QoS experience, since HARQ and PTM/PTP dynamic switch are supported for high reliability. If the UE is located in a good coverage, some UEs receiving multicast in connected mode could be released to RRC_INACTIVE to relieve the connected mode congestion but continue to receive the multicast session. In case UEs that are in good coverage and have low mobility are released to RRC_INACTIVE, then the QoS experienced by those UEs is likely to be similar as in connected mode. When UE moves to a worse coverage area or when there is less or on more congestion, it would be better that the UE returns to RRC_CONNECTED state for better QoS experience of the multicast sessions. Using paging is not good solution since the gNB does not know the UE’s location and UEs in inactive may need to be paged in the complete RNA.</w:t>
      </w:r>
    </w:p>
    <w:p w14:paraId="786A0E88" w14:textId="77777777" w:rsidR="00F062DA" w:rsidRPr="00853A13" w:rsidRDefault="00F062DA" w:rsidP="00F062DA">
      <w:pPr>
        <w:pStyle w:val="B1"/>
        <w:spacing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Pr="00853A13">
        <w:rPr>
          <w:rFonts w:asciiTheme="majorHAnsi" w:eastAsiaTheme="minorEastAsia" w:hAnsiTheme="majorHAnsi"/>
          <w:sz w:val="21"/>
          <w:szCs w:val="21"/>
          <w:lang w:eastAsia="zh-CN"/>
        </w:rPr>
        <w:tab/>
        <w:t>When network congestion, NW may send a UE to RRC_INACTIVE state and configures that the UE continue to receive the MBS multicast session in RRC_INACTIVE.</w:t>
      </w:r>
    </w:p>
    <w:p w14:paraId="17BC6CBF" w14:textId="77777777" w:rsidR="00F062DA" w:rsidRPr="00853A13" w:rsidRDefault="00F062DA" w:rsidP="00F062DA">
      <w:pPr>
        <w:pStyle w:val="B1"/>
        <w:spacing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Pr="00853A13">
        <w:rPr>
          <w:rFonts w:asciiTheme="majorHAnsi" w:eastAsiaTheme="minorEastAsia" w:hAnsiTheme="majorHAnsi"/>
          <w:sz w:val="21"/>
          <w:szCs w:val="21"/>
          <w:lang w:eastAsia="zh-CN"/>
        </w:rPr>
        <w:tab/>
        <w:t xml:space="preserve">The NW also configures a condition for returning RRC_CONNECTED state to the UE.  When the configured condition is fulfilled, the UE returns to RRC_CONNECTED for the multicast session reception. The configured condition includes a) </w:t>
      </w:r>
      <w:proofErr w:type="spellStart"/>
      <w:r w:rsidRPr="00853A13">
        <w:rPr>
          <w:rFonts w:asciiTheme="majorHAnsi" w:eastAsiaTheme="minorEastAsia" w:hAnsiTheme="majorHAnsi"/>
          <w:sz w:val="21"/>
          <w:szCs w:val="21"/>
          <w:lang w:eastAsia="zh-CN"/>
        </w:rPr>
        <w:t>Thresh</w:t>
      </w:r>
      <w:r w:rsidRPr="00853A13">
        <w:rPr>
          <w:rFonts w:asciiTheme="majorHAnsi" w:eastAsiaTheme="minorEastAsia" w:hAnsiTheme="majorHAnsi"/>
          <w:sz w:val="21"/>
          <w:szCs w:val="21"/>
          <w:vertAlign w:val="subscript"/>
          <w:lang w:eastAsia="zh-CN"/>
        </w:rPr>
        <w:t>multicast</w:t>
      </w:r>
      <w:proofErr w:type="spellEnd"/>
      <w:r w:rsidRPr="00853A13">
        <w:rPr>
          <w:rFonts w:asciiTheme="majorHAnsi" w:eastAsiaTheme="minorEastAsia" w:hAnsiTheme="majorHAnsi"/>
          <w:sz w:val="21"/>
          <w:szCs w:val="21"/>
          <w:lang w:eastAsia="zh-CN"/>
        </w:rPr>
        <w:t xml:space="preserve">: the radio link quality threshold for triggering the UE entering RRC_CONNECTD for multicast reception; b)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proofErr w:type="spellEnd"/>
      <w:r w:rsidRPr="00853A13">
        <w:rPr>
          <w:rFonts w:asciiTheme="majorHAnsi" w:eastAsiaTheme="minorEastAsia" w:hAnsiTheme="majorHAnsi"/>
          <w:sz w:val="21"/>
          <w:szCs w:val="21"/>
          <w:lang w:eastAsia="zh-CN"/>
        </w:rPr>
        <w:t xml:space="preserve">: the time value that the threshold condition needs to be fulfilled for UE triggering to transit RRC_CONNECTED for multicast reception; </w:t>
      </w:r>
      <w:proofErr w:type="gramStart"/>
      <w:r w:rsidRPr="00853A13">
        <w:rPr>
          <w:rFonts w:asciiTheme="majorHAnsi" w:eastAsiaTheme="minorEastAsia" w:hAnsiTheme="majorHAnsi"/>
          <w:sz w:val="21"/>
          <w:szCs w:val="21"/>
          <w:lang w:eastAsia="zh-CN"/>
        </w:rPr>
        <w:t>c)</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w:t>
      </w:r>
      <w:proofErr w:type="gramEnd"/>
      <w:r w:rsidRPr="00853A13">
        <w:rPr>
          <w:rFonts w:asciiTheme="majorHAnsi" w:eastAsiaTheme="minorEastAsia" w:hAnsiTheme="majorHAnsi"/>
          <w:sz w:val="21"/>
          <w:szCs w:val="21"/>
          <w:vertAlign w:val="subscript"/>
          <w:lang w:eastAsia="zh-CN"/>
        </w:rPr>
        <w:t>_Connected</w:t>
      </w:r>
      <w:proofErr w:type="spellEnd"/>
      <w:r w:rsidRPr="00853A13">
        <w:rPr>
          <w:rFonts w:asciiTheme="majorHAnsi" w:eastAsiaTheme="minorEastAsia" w:hAnsiTheme="majorHAnsi"/>
          <w:sz w:val="21"/>
          <w:szCs w:val="21"/>
          <w:vertAlign w:val="subscript"/>
          <w:lang w:eastAsia="zh-CN"/>
        </w:rPr>
        <w:t>:</w:t>
      </w:r>
      <w:r w:rsidRPr="00853A13">
        <w:rPr>
          <w:rFonts w:asciiTheme="majorHAnsi" w:eastAsiaTheme="minorEastAsia" w:hAnsiTheme="majorHAnsi"/>
          <w:sz w:val="21"/>
          <w:szCs w:val="21"/>
          <w:lang w:eastAsia="zh-CN"/>
        </w:rPr>
        <w:t xml:space="preserve"> the prohibited time for UE triggering to transit RRC_CONNECTED for multicast reception. </w:t>
      </w:r>
    </w:p>
    <w:p w14:paraId="32A4A03F" w14:textId="77777777" w:rsidR="00F062DA" w:rsidRPr="00853A13" w:rsidRDefault="00F062DA" w:rsidP="00F062DA">
      <w:pPr>
        <w:pStyle w:val="B1"/>
        <w:spacing w:after="120"/>
        <w:rPr>
          <w:rFonts w:asciiTheme="majorHAnsi" w:hAnsiTheme="majorHAnsi"/>
          <w:sz w:val="21"/>
          <w:szCs w:val="21"/>
        </w:rPr>
      </w:pPr>
      <w:r w:rsidRPr="00853A13">
        <w:rPr>
          <w:rFonts w:asciiTheme="majorHAnsi" w:hAnsiTheme="majorHAnsi"/>
          <w:sz w:val="21"/>
          <w:szCs w:val="21"/>
        </w:rPr>
        <w:object w:dxaOrig="10170" w:dyaOrig="3230" w14:anchorId="15E26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49.4pt" o:ole="">
            <v:imagedata r:id="rId11" o:title=""/>
          </v:shape>
          <o:OLEObject Type="Embed" ProgID="Visio.Drawing.15" ShapeID="_x0000_i1025" DrawAspect="Content" ObjectID="_1742361375" r:id="rId12"/>
        </w:object>
      </w:r>
    </w:p>
    <w:p w14:paraId="70A467F3" w14:textId="77777777" w:rsidR="00F062DA" w:rsidRPr="00853A13" w:rsidRDefault="00F062DA" w:rsidP="00F062DA">
      <w:pPr>
        <w:pStyle w:val="B1"/>
        <w:spacing w:after="120"/>
        <w:jc w:val="center"/>
        <w:rPr>
          <w:rFonts w:asciiTheme="majorHAnsi" w:eastAsiaTheme="minorEastAsia" w:hAnsiTheme="majorHAnsi"/>
          <w:b/>
          <w:bCs/>
          <w:sz w:val="21"/>
          <w:szCs w:val="21"/>
          <w:lang w:eastAsia="zh-CN"/>
        </w:rPr>
      </w:pPr>
      <w:r w:rsidRPr="00853A13">
        <w:rPr>
          <w:rFonts w:asciiTheme="majorHAnsi" w:eastAsiaTheme="minorEastAsia" w:hAnsiTheme="majorHAnsi"/>
          <w:b/>
          <w:bCs/>
          <w:sz w:val="21"/>
          <w:szCs w:val="21"/>
          <w:lang w:eastAsia="zh-CN"/>
        </w:rPr>
        <w:t>Figure 1. An example of state transition to RRC_CONNECTED for multicast reception based on radio link condition</w:t>
      </w:r>
    </w:p>
    <w:p w14:paraId="6E34D806" w14:textId="77777777" w:rsidR="00F062DA" w:rsidRPr="00853A13" w:rsidRDefault="00F062DA" w:rsidP="00F062DA">
      <w:pPr>
        <w:pStyle w:val="B1"/>
        <w:spacing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Pr="00853A13">
        <w:rPr>
          <w:rFonts w:asciiTheme="majorHAnsi" w:eastAsiaTheme="minorEastAsia" w:hAnsiTheme="majorHAnsi"/>
          <w:sz w:val="21"/>
          <w:szCs w:val="21"/>
          <w:lang w:eastAsia="zh-CN"/>
        </w:rPr>
        <w:tab/>
        <w:t xml:space="preserve">Upon receiving the </w:t>
      </w:r>
      <w:proofErr w:type="spellStart"/>
      <w:r w:rsidRPr="00853A13">
        <w:rPr>
          <w:rFonts w:asciiTheme="majorHAnsi" w:eastAsiaTheme="minorEastAsia" w:hAnsiTheme="majorHAnsi"/>
          <w:sz w:val="21"/>
          <w:szCs w:val="21"/>
          <w:lang w:eastAsia="zh-CN"/>
        </w:rPr>
        <w:t>RRCRelease</w:t>
      </w:r>
      <w:proofErr w:type="spellEnd"/>
      <w:r w:rsidRPr="00853A13">
        <w:rPr>
          <w:rFonts w:asciiTheme="majorHAnsi" w:eastAsiaTheme="minorEastAsia" w:hAnsiTheme="majorHAnsi"/>
          <w:sz w:val="21"/>
          <w:szCs w:val="21"/>
          <w:lang w:eastAsia="zh-CN"/>
        </w:rPr>
        <w:t xml:space="preserve"> message, the UE enters RRC_INACTIVE state, the UE starts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When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is running, the UE shall not trigger state transition from RRC_INACTIVE to RRC_CONNECTED procedure, </w:t>
      </w:r>
      <w:proofErr w:type="gramStart"/>
      <w:r w:rsidRPr="00853A13">
        <w:rPr>
          <w:rFonts w:asciiTheme="majorHAnsi" w:eastAsiaTheme="minorEastAsia" w:hAnsiTheme="majorHAnsi"/>
          <w:sz w:val="21"/>
          <w:szCs w:val="21"/>
          <w:lang w:eastAsia="zh-CN"/>
        </w:rPr>
        <w:t>i.e.</w:t>
      </w:r>
      <w:proofErr w:type="gramEnd"/>
      <w:r w:rsidRPr="00853A13">
        <w:rPr>
          <w:rFonts w:asciiTheme="majorHAnsi" w:eastAsiaTheme="minorEastAsia" w:hAnsiTheme="majorHAnsi"/>
          <w:sz w:val="21"/>
          <w:szCs w:val="21"/>
          <w:lang w:eastAsia="zh-CN"/>
        </w:rPr>
        <w:t xml:space="preserve"> the UE only performs state transition from RRC_INACTIVE to RRC_CONNECTED when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expires. </w:t>
      </w:r>
    </w:p>
    <w:p w14:paraId="7C505D08" w14:textId="77777777" w:rsidR="00F062DA" w:rsidRPr="00853A13" w:rsidRDefault="00F062DA" w:rsidP="00F062DA">
      <w:pPr>
        <w:pStyle w:val="B1"/>
        <w:spacing w:after="120"/>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Pr="00853A13">
        <w:rPr>
          <w:rFonts w:asciiTheme="majorHAnsi" w:eastAsiaTheme="minorEastAsia" w:hAnsiTheme="majorHAnsi"/>
          <w:sz w:val="21"/>
          <w:szCs w:val="21"/>
          <w:lang w:eastAsia="zh-CN"/>
        </w:rPr>
        <w:tab/>
        <w:t xml:space="preserve">The UE performs measurement in RRC_INACITVE state. If the measured radio link quality of the serving cell </w:t>
      </w:r>
      <w:proofErr w:type="spellStart"/>
      <w:r w:rsidRPr="00853A13">
        <w:rPr>
          <w:rFonts w:asciiTheme="majorHAnsi" w:eastAsiaTheme="minorEastAsia" w:hAnsiTheme="majorHAnsi"/>
          <w:sz w:val="21"/>
          <w:szCs w:val="21"/>
          <w:lang w:eastAsia="zh-CN"/>
        </w:rPr>
        <w:t>S</w:t>
      </w:r>
      <w:r w:rsidRPr="00853A13">
        <w:rPr>
          <w:rFonts w:asciiTheme="majorHAnsi" w:eastAsiaTheme="minorEastAsia" w:hAnsiTheme="majorHAnsi"/>
          <w:sz w:val="21"/>
          <w:szCs w:val="21"/>
          <w:vertAlign w:val="subscript"/>
          <w:lang w:eastAsia="zh-CN"/>
        </w:rPr>
        <w:t>servingcell</w:t>
      </w:r>
      <w:proofErr w:type="spellEnd"/>
      <w:r w:rsidRPr="00853A13">
        <w:rPr>
          <w:rFonts w:asciiTheme="majorHAnsi" w:eastAsiaTheme="minorEastAsia" w:hAnsiTheme="majorHAnsi"/>
          <w:sz w:val="21"/>
          <w:szCs w:val="21"/>
          <w:lang w:eastAsia="zh-CN"/>
        </w:rPr>
        <w:t xml:space="preserve"> is lower than (or equal to) the </w:t>
      </w:r>
      <w:proofErr w:type="spellStart"/>
      <w:r w:rsidRPr="00853A13">
        <w:rPr>
          <w:rFonts w:asciiTheme="majorHAnsi" w:eastAsiaTheme="minorEastAsia" w:hAnsiTheme="majorHAnsi"/>
          <w:sz w:val="21"/>
          <w:szCs w:val="21"/>
          <w:lang w:eastAsia="zh-CN"/>
        </w:rPr>
        <w:t>Thresh</w:t>
      </w:r>
      <w:r w:rsidRPr="00853A13">
        <w:rPr>
          <w:rFonts w:asciiTheme="majorHAnsi" w:eastAsiaTheme="minorEastAsia" w:hAnsiTheme="majorHAnsi"/>
          <w:sz w:val="21"/>
          <w:szCs w:val="21"/>
          <w:vertAlign w:val="subscript"/>
          <w:lang w:eastAsia="zh-CN"/>
        </w:rPr>
        <w:t>multicast</w:t>
      </w:r>
      <w:proofErr w:type="spellEnd"/>
      <w:r w:rsidRPr="00853A13">
        <w:rPr>
          <w:rFonts w:asciiTheme="majorHAnsi" w:eastAsiaTheme="minorEastAsia" w:hAnsiTheme="majorHAnsi"/>
          <w:sz w:val="21"/>
          <w:szCs w:val="21"/>
          <w:lang w:eastAsia="zh-CN"/>
        </w:rPr>
        <w:t xml:space="preserve"> during the time interval of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proofErr w:type="spellEnd"/>
      <w:r w:rsidRPr="00853A13">
        <w:rPr>
          <w:rFonts w:asciiTheme="majorHAnsi" w:eastAsiaTheme="minorEastAsia" w:hAnsiTheme="majorHAnsi"/>
          <w:sz w:val="21"/>
          <w:szCs w:val="21"/>
          <w:lang w:eastAsia="zh-CN"/>
        </w:rPr>
        <w:t xml:space="preserve"> and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is not running, the UE performs the state transition from RRC_INACTIVE to RRC_CONNECTED procedure, </w:t>
      </w:r>
      <w:proofErr w:type="gramStart"/>
      <w:r w:rsidRPr="00853A13">
        <w:rPr>
          <w:rFonts w:asciiTheme="majorHAnsi" w:eastAsiaTheme="minorEastAsia" w:hAnsiTheme="majorHAnsi"/>
          <w:sz w:val="21"/>
          <w:szCs w:val="21"/>
          <w:lang w:eastAsia="zh-CN"/>
        </w:rPr>
        <w:t>i.e.</w:t>
      </w:r>
      <w:proofErr w:type="gramEnd"/>
      <w:r w:rsidRPr="00853A13">
        <w:rPr>
          <w:rFonts w:asciiTheme="majorHAnsi" w:eastAsiaTheme="minorEastAsia" w:hAnsiTheme="majorHAnsi"/>
          <w:sz w:val="21"/>
          <w:szCs w:val="21"/>
          <w:lang w:eastAsia="zh-CN"/>
        </w:rPr>
        <w:t xml:space="preserve"> the UE initiates the RRC Connection Resume procedure. The UE starts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proofErr w:type="spellEnd"/>
      <w:r w:rsidRPr="00853A13">
        <w:rPr>
          <w:rFonts w:asciiTheme="majorHAnsi" w:eastAsiaTheme="minorEastAsia" w:hAnsiTheme="majorHAnsi"/>
          <w:sz w:val="21"/>
          <w:szCs w:val="21"/>
          <w:lang w:eastAsia="zh-CN"/>
        </w:rPr>
        <w:t xml:space="preserve"> upon </w:t>
      </w:r>
      <w:proofErr w:type="spellStart"/>
      <w:r w:rsidRPr="00853A13">
        <w:rPr>
          <w:rFonts w:asciiTheme="majorHAnsi" w:eastAsiaTheme="minorEastAsia" w:hAnsiTheme="majorHAnsi"/>
          <w:sz w:val="21"/>
          <w:szCs w:val="21"/>
          <w:lang w:eastAsia="zh-CN"/>
        </w:rPr>
        <w:t>S</w:t>
      </w:r>
      <w:r w:rsidRPr="00853A13">
        <w:rPr>
          <w:rFonts w:asciiTheme="majorHAnsi" w:eastAsiaTheme="minorEastAsia" w:hAnsiTheme="majorHAnsi"/>
          <w:sz w:val="21"/>
          <w:szCs w:val="21"/>
          <w:vertAlign w:val="subscript"/>
          <w:lang w:eastAsia="zh-CN"/>
        </w:rPr>
        <w:t>servingcell</w:t>
      </w:r>
      <w:proofErr w:type="spellEnd"/>
      <w:r w:rsidRPr="00853A13">
        <w:rPr>
          <w:rFonts w:asciiTheme="majorHAnsi" w:eastAsiaTheme="minorEastAsia" w:hAnsiTheme="majorHAnsi"/>
          <w:sz w:val="21"/>
          <w:szCs w:val="21"/>
          <w:vertAlign w:val="subscript"/>
          <w:lang w:eastAsia="zh-CN"/>
        </w:rPr>
        <w:t xml:space="preserve"> </w:t>
      </w:r>
      <w:r w:rsidRPr="00853A13">
        <w:rPr>
          <w:rFonts w:asciiTheme="majorHAnsi" w:eastAsiaTheme="minorEastAsia" w:hAnsiTheme="majorHAnsi"/>
          <w:sz w:val="21"/>
          <w:szCs w:val="21"/>
          <w:lang w:eastAsia="zh-CN"/>
        </w:rPr>
        <w:t xml:space="preserve">is lower than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w:t>
      </w:r>
      <w:r w:rsidRPr="00853A13">
        <w:rPr>
          <w:rFonts w:asciiTheme="majorHAnsi" w:eastAsiaTheme="minorEastAsia" w:hAnsiTheme="majorHAnsi"/>
          <w:sz w:val="21"/>
          <w:szCs w:val="21"/>
          <w:lang w:eastAsia="zh-CN"/>
        </w:rPr>
        <w:t>d</w:t>
      </w:r>
      <w:proofErr w:type="spellEnd"/>
      <w:r w:rsidRPr="00853A13">
        <w:rPr>
          <w:rFonts w:asciiTheme="majorHAnsi" w:eastAsiaTheme="minorEastAsia" w:hAnsiTheme="majorHAnsi"/>
          <w:sz w:val="21"/>
          <w:szCs w:val="21"/>
          <w:lang w:eastAsia="zh-CN"/>
        </w:rPr>
        <w:t xml:space="preserve"> and stops </w:t>
      </w:r>
      <w:bookmarkStart w:id="11" w:name="OLE_LINK7"/>
      <w:bookmarkStart w:id="12" w:name="OLE_LINK8"/>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bookmarkEnd w:id="11"/>
      <w:bookmarkEnd w:id="12"/>
      <w:proofErr w:type="spellEnd"/>
      <w:r w:rsidRPr="00853A13">
        <w:rPr>
          <w:rFonts w:asciiTheme="majorHAnsi" w:eastAsiaTheme="minorEastAsia" w:hAnsiTheme="majorHAnsi"/>
          <w:sz w:val="21"/>
          <w:szCs w:val="21"/>
          <w:lang w:eastAsia="zh-CN"/>
        </w:rPr>
        <w:t xml:space="preserve"> once </w:t>
      </w:r>
      <w:proofErr w:type="spellStart"/>
      <w:r w:rsidRPr="00853A13">
        <w:rPr>
          <w:rFonts w:asciiTheme="majorHAnsi" w:eastAsiaTheme="minorEastAsia" w:hAnsiTheme="majorHAnsi"/>
          <w:sz w:val="21"/>
          <w:szCs w:val="21"/>
          <w:lang w:eastAsia="zh-CN"/>
        </w:rPr>
        <w:t>S</w:t>
      </w:r>
      <w:r w:rsidRPr="00853A13">
        <w:rPr>
          <w:rFonts w:asciiTheme="majorHAnsi" w:eastAsiaTheme="minorEastAsia" w:hAnsiTheme="majorHAnsi"/>
          <w:sz w:val="21"/>
          <w:szCs w:val="21"/>
          <w:vertAlign w:val="subscript"/>
          <w:lang w:eastAsia="zh-CN"/>
        </w:rPr>
        <w:t>servingcell</w:t>
      </w:r>
      <w:proofErr w:type="spellEnd"/>
      <w:r w:rsidRPr="00853A13">
        <w:rPr>
          <w:rFonts w:asciiTheme="majorHAnsi" w:eastAsiaTheme="minorEastAsia" w:hAnsiTheme="majorHAnsi"/>
          <w:sz w:val="21"/>
          <w:szCs w:val="21"/>
          <w:lang w:eastAsia="zh-CN"/>
        </w:rPr>
        <w:t xml:space="preserve"> is higher than the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prohibit_Connected</w:t>
      </w:r>
      <w:proofErr w:type="spellEnd"/>
      <w:r w:rsidRPr="00853A13">
        <w:rPr>
          <w:rFonts w:asciiTheme="majorHAnsi" w:eastAsiaTheme="minorEastAsia" w:hAnsiTheme="majorHAnsi"/>
          <w:sz w:val="21"/>
          <w:szCs w:val="21"/>
          <w:lang w:eastAsia="zh-CN"/>
        </w:rPr>
        <w:t xml:space="preserve">. The UE only performs state transition to RRC_CONNECTED when </w:t>
      </w:r>
      <w:proofErr w:type="spellStart"/>
      <w:r w:rsidRPr="00853A13">
        <w:rPr>
          <w:rFonts w:asciiTheme="majorHAnsi" w:eastAsiaTheme="minorEastAsia" w:hAnsiTheme="majorHAnsi"/>
          <w:sz w:val="21"/>
          <w:szCs w:val="21"/>
          <w:lang w:eastAsia="zh-CN"/>
        </w:rPr>
        <w:t>T</w:t>
      </w:r>
      <w:r w:rsidRPr="00853A13">
        <w:rPr>
          <w:rFonts w:asciiTheme="majorHAnsi" w:eastAsiaTheme="minorEastAsia" w:hAnsiTheme="majorHAnsi"/>
          <w:sz w:val="21"/>
          <w:szCs w:val="21"/>
          <w:vertAlign w:val="subscript"/>
          <w:lang w:eastAsia="zh-CN"/>
        </w:rPr>
        <w:t>Connected_Multicast</w:t>
      </w:r>
      <w:proofErr w:type="spellEnd"/>
      <w:r w:rsidRPr="00853A13">
        <w:rPr>
          <w:rFonts w:asciiTheme="majorHAnsi" w:eastAsiaTheme="minorEastAsia" w:hAnsiTheme="majorHAnsi"/>
          <w:sz w:val="21"/>
          <w:szCs w:val="21"/>
          <w:vertAlign w:val="subscript"/>
          <w:lang w:eastAsia="zh-CN"/>
        </w:rPr>
        <w:t xml:space="preserve"> </w:t>
      </w:r>
      <w:r w:rsidRPr="00853A13">
        <w:rPr>
          <w:rFonts w:asciiTheme="majorHAnsi" w:eastAsiaTheme="minorEastAsia" w:hAnsiTheme="majorHAnsi"/>
          <w:sz w:val="21"/>
          <w:szCs w:val="21"/>
          <w:lang w:eastAsia="zh-CN"/>
        </w:rPr>
        <w:t>expires.</w:t>
      </w:r>
    </w:p>
    <w:p w14:paraId="320DE9AD" w14:textId="62BA32DD" w:rsidR="00F062DA" w:rsidRPr="00853A13" w:rsidRDefault="00F062DA" w:rsidP="00F062DA">
      <w:pPr>
        <w:pStyle w:val="Proposal"/>
        <w:jc w:val="left"/>
        <w:rPr>
          <w:rFonts w:asciiTheme="majorHAnsi" w:eastAsiaTheme="minorEastAsia" w:hAnsiTheme="majorHAnsi"/>
          <w:sz w:val="21"/>
          <w:szCs w:val="21"/>
        </w:rPr>
      </w:pPr>
      <w:r w:rsidRPr="00853A13">
        <w:rPr>
          <w:rFonts w:asciiTheme="majorHAnsi" w:eastAsiaTheme="minorEastAsia" w:hAnsiTheme="majorHAnsi"/>
          <w:sz w:val="21"/>
          <w:szCs w:val="21"/>
        </w:rPr>
        <w:lastRenderedPageBreak/>
        <w:t>When the configured radio condition is fulfilled, the UE returns to RRC_CONNECTED for the multicast session reception. The configured condition includes the following parameters:</w:t>
      </w:r>
    </w:p>
    <w:p w14:paraId="5ACA6FBB" w14:textId="77777777" w:rsidR="00F062DA" w:rsidRPr="00853A13" w:rsidRDefault="00F062DA" w:rsidP="00F062DA">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a) </w:t>
      </w:r>
      <w:proofErr w:type="spellStart"/>
      <w:r w:rsidRPr="00853A13">
        <w:rPr>
          <w:rFonts w:asciiTheme="majorHAnsi" w:eastAsiaTheme="minorEastAsia" w:hAnsiTheme="majorHAnsi"/>
          <w:sz w:val="21"/>
          <w:szCs w:val="21"/>
        </w:rPr>
        <w:t>Thresh</w:t>
      </w:r>
      <w:r w:rsidRPr="00853A13">
        <w:rPr>
          <w:rFonts w:asciiTheme="majorHAnsi" w:eastAsiaTheme="minorEastAsia" w:hAnsiTheme="majorHAnsi"/>
          <w:sz w:val="21"/>
          <w:szCs w:val="21"/>
          <w:vertAlign w:val="subscript"/>
        </w:rPr>
        <w:t>multicast</w:t>
      </w:r>
      <w:proofErr w:type="spellEnd"/>
      <w:r w:rsidRPr="00853A13">
        <w:rPr>
          <w:rFonts w:asciiTheme="majorHAnsi" w:eastAsiaTheme="minorEastAsia" w:hAnsiTheme="majorHAnsi"/>
          <w:sz w:val="21"/>
          <w:szCs w:val="21"/>
        </w:rPr>
        <w:t xml:space="preserve">: the radio link quality threshold for triggering the UE entering RRC_CONNECTD for multicast </w:t>
      </w:r>
      <w:proofErr w:type="gramStart"/>
      <w:r w:rsidRPr="00853A13">
        <w:rPr>
          <w:rFonts w:asciiTheme="majorHAnsi" w:eastAsiaTheme="minorEastAsia" w:hAnsiTheme="majorHAnsi"/>
          <w:sz w:val="21"/>
          <w:szCs w:val="21"/>
        </w:rPr>
        <w:t>reception;</w:t>
      </w:r>
      <w:proofErr w:type="gramEnd"/>
      <w:r w:rsidRPr="00853A13">
        <w:rPr>
          <w:rFonts w:asciiTheme="majorHAnsi" w:eastAsiaTheme="minorEastAsia" w:hAnsiTheme="majorHAnsi"/>
          <w:sz w:val="21"/>
          <w:szCs w:val="21"/>
        </w:rPr>
        <w:t xml:space="preserve"> </w:t>
      </w:r>
    </w:p>
    <w:p w14:paraId="232D49A1" w14:textId="77777777" w:rsidR="00F062DA" w:rsidRPr="00853A13" w:rsidRDefault="00F062DA" w:rsidP="00F062DA">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b) </w:t>
      </w:r>
      <w:proofErr w:type="spellStart"/>
      <w:r w:rsidRPr="00853A13">
        <w:rPr>
          <w:rFonts w:asciiTheme="majorHAnsi" w:eastAsiaTheme="minorEastAsia" w:hAnsiTheme="majorHAnsi"/>
          <w:sz w:val="21"/>
          <w:szCs w:val="21"/>
        </w:rPr>
        <w:t>T</w:t>
      </w:r>
      <w:r w:rsidRPr="00853A13">
        <w:rPr>
          <w:rFonts w:asciiTheme="majorHAnsi" w:eastAsiaTheme="minorEastAsia" w:hAnsiTheme="majorHAnsi"/>
          <w:sz w:val="21"/>
          <w:szCs w:val="21"/>
          <w:vertAlign w:val="subscript"/>
        </w:rPr>
        <w:t>Connected_Multicast</w:t>
      </w:r>
      <w:proofErr w:type="spellEnd"/>
      <w:r w:rsidRPr="00853A13">
        <w:rPr>
          <w:rFonts w:asciiTheme="majorHAnsi" w:eastAsiaTheme="minorEastAsia" w:hAnsiTheme="majorHAnsi"/>
          <w:sz w:val="21"/>
          <w:szCs w:val="21"/>
        </w:rPr>
        <w:t xml:space="preserve">: the time value that the threshold condition needs to be fulfilled for UE triggering to transit RRC_CONNECTED for multicast </w:t>
      </w:r>
      <w:proofErr w:type="gramStart"/>
      <w:r w:rsidRPr="00853A13">
        <w:rPr>
          <w:rFonts w:asciiTheme="majorHAnsi" w:eastAsiaTheme="minorEastAsia" w:hAnsiTheme="majorHAnsi"/>
          <w:sz w:val="21"/>
          <w:szCs w:val="21"/>
        </w:rPr>
        <w:t>reception;</w:t>
      </w:r>
      <w:proofErr w:type="gramEnd"/>
      <w:r w:rsidRPr="00853A13">
        <w:rPr>
          <w:rFonts w:asciiTheme="majorHAnsi" w:eastAsiaTheme="minorEastAsia" w:hAnsiTheme="majorHAnsi"/>
          <w:sz w:val="21"/>
          <w:szCs w:val="21"/>
        </w:rPr>
        <w:t xml:space="preserve"> </w:t>
      </w:r>
    </w:p>
    <w:p w14:paraId="1B6E6029" w14:textId="53B0F9B6" w:rsidR="00F062DA" w:rsidRPr="00853A13" w:rsidRDefault="00F062DA" w:rsidP="00F062DA">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c) </w:t>
      </w:r>
      <w:proofErr w:type="spellStart"/>
      <w:r w:rsidRPr="00853A13">
        <w:rPr>
          <w:rFonts w:asciiTheme="majorHAnsi" w:eastAsiaTheme="minorEastAsia" w:hAnsiTheme="majorHAnsi"/>
          <w:sz w:val="21"/>
          <w:szCs w:val="21"/>
        </w:rPr>
        <w:t>T</w:t>
      </w:r>
      <w:r w:rsidRPr="00853A13">
        <w:rPr>
          <w:rFonts w:asciiTheme="majorHAnsi" w:eastAsiaTheme="minorEastAsia" w:hAnsiTheme="majorHAnsi"/>
          <w:sz w:val="21"/>
          <w:szCs w:val="21"/>
          <w:vertAlign w:val="subscript"/>
        </w:rPr>
        <w:t>prohibit_Connected</w:t>
      </w:r>
      <w:proofErr w:type="spellEnd"/>
      <w:r w:rsidRPr="00853A13">
        <w:rPr>
          <w:rFonts w:asciiTheme="majorHAnsi" w:eastAsiaTheme="minorEastAsia" w:hAnsiTheme="majorHAnsi"/>
          <w:sz w:val="21"/>
          <w:szCs w:val="21"/>
          <w:vertAlign w:val="subscript"/>
        </w:rPr>
        <w:t>:</w:t>
      </w:r>
      <w:r w:rsidRPr="00853A13">
        <w:rPr>
          <w:rFonts w:asciiTheme="majorHAnsi" w:eastAsiaTheme="minorEastAsia" w:hAnsiTheme="majorHAnsi"/>
          <w:sz w:val="21"/>
          <w:szCs w:val="21"/>
        </w:rPr>
        <w:t xml:space="preserve"> the prohibited time for UE triggering to transit RRC_CONNECTED for multicast reception. </w:t>
      </w:r>
    </w:p>
    <w:p w14:paraId="725E4265" w14:textId="77777777" w:rsidR="00F9405B" w:rsidRPr="00853A13" w:rsidRDefault="00F062DA" w:rsidP="00F062DA">
      <w:pPr>
        <w:pStyle w:val="Proposal"/>
        <w:numPr>
          <w:ilvl w:val="0"/>
          <w:numId w:val="0"/>
        </w:numPr>
        <w:jc w:val="left"/>
        <w:rPr>
          <w:rFonts w:asciiTheme="majorHAnsi" w:eastAsiaTheme="minorEastAsia" w:hAnsiTheme="majorHAnsi"/>
          <w:b w:val="0"/>
          <w:bCs w:val="0"/>
          <w:sz w:val="21"/>
          <w:szCs w:val="21"/>
          <w:lang w:val="en-US"/>
        </w:rPr>
      </w:pPr>
      <w:r w:rsidRPr="00853A13">
        <w:rPr>
          <w:rFonts w:asciiTheme="majorHAnsi" w:eastAsiaTheme="minorEastAsia" w:hAnsiTheme="majorHAnsi"/>
          <w:b w:val="0"/>
          <w:bCs w:val="0"/>
          <w:sz w:val="21"/>
          <w:szCs w:val="21"/>
          <w:lang w:val="en-US"/>
        </w:rPr>
        <w:t xml:space="preserve">When a UE performs cell reselection to a neighbor cell that </w:t>
      </w:r>
      <w:r w:rsidR="00F9405B" w:rsidRPr="00853A13">
        <w:rPr>
          <w:rFonts w:asciiTheme="majorHAnsi" w:eastAsiaTheme="minorEastAsia" w:hAnsiTheme="majorHAnsi"/>
          <w:b w:val="0"/>
          <w:bCs w:val="0"/>
          <w:sz w:val="21"/>
          <w:szCs w:val="21"/>
          <w:lang w:val="en-US"/>
        </w:rPr>
        <w:t xml:space="preserve">PTM configuration of the MRB is not available </w:t>
      </w:r>
      <w:proofErr w:type="gramStart"/>
      <w:r w:rsidR="00F9405B" w:rsidRPr="00853A13">
        <w:rPr>
          <w:rFonts w:asciiTheme="majorHAnsi" w:eastAsiaTheme="minorEastAsia" w:hAnsiTheme="majorHAnsi"/>
          <w:b w:val="0"/>
          <w:bCs w:val="0"/>
          <w:sz w:val="21"/>
          <w:szCs w:val="21"/>
          <w:lang w:val="en-US"/>
        </w:rPr>
        <w:t>e.g.</w:t>
      </w:r>
      <w:proofErr w:type="gramEnd"/>
      <w:r w:rsidR="00F9405B" w:rsidRPr="00853A13">
        <w:rPr>
          <w:rFonts w:asciiTheme="majorHAnsi" w:eastAsiaTheme="minorEastAsia" w:hAnsiTheme="majorHAnsi"/>
          <w:b w:val="0"/>
          <w:bCs w:val="0"/>
          <w:sz w:val="21"/>
          <w:szCs w:val="21"/>
          <w:lang w:val="en-US"/>
        </w:rPr>
        <w:t xml:space="preserve"> the PTM configuration of the MRB is not provided in the MCCH of the neighbor cell but the multicast session is supported by the cell, the UE needs to perform state transition to RRC_CONNECTED state and then NW can provide the PTM configuration by RRC dedicated </w:t>
      </w:r>
      <w:proofErr w:type="spellStart"/>
      <w:r w:rsidR="00F9405B" w:rsidRPr="00853A13">
        <w:rPr>
          <w:rFonts w:asciiTheme="majorHAnsi" w:eastAsiaTheme="minorEastAsia" w:hAnsiTheme="majorHAnsi"/>
          <w:b w:val="0"/>
          <w:bCs w:val="0"/>
          <w:sz w:val="21"/>
          <w:szCs w:val="21"/>
          <w:lang w:val="en-US"/>
        </w:rPr>
        <w:t>signalling</w:t>
      </w:r>
      <w:proofErr w:type="spellEnd"/>
      <w:r w:rsidR="00F9405B" w:rsidRPr="00853A13">
        <w:rPr>
          <w:rFonts w:asciiTheme="majorHAnsi" w:eastAsiaTheme="minorEastAsia" w:hAnsiTheme="majorHAnsi"/>
          <w:b w:val="0"/>
          <w:bCs w:val="0"/>
          <w:sz w:val="21"/>
          <w:szCs w:val="21"/>
          <w:lang w:val="en-US"/>
        </w:rPr>
        <w:t>.</w:t>
      </w:r>
    </w:p>
    <w:p w14:paraId="1B0B451F" w14:textId="44243214" w:rsidR="00F062DA" w:rsidRPr="00853A13" w:rsidRDefault="00F9405B" w:rsidP="00F9405B">
      <w:pPr>
        <w:pStyle w:val="Proposal"/>
        <w:jc w:val="left"/>
        <w:rPr>
          <w:rFonts w:asciiTheme="majorHAnsi" w:eastAsiaTheme="minorEastAsia" w:hAnsiTheme="majorHAnsi"/>
          <w:sz w:val="21"/>
          <w:szCs w:val="21"/>
          <w:lang w:val="en-US"/>
        </w:rPr>
      </w:pPr>
      <w:r w:rsidRPr="00853A13">
        <w:rPr>
          <w:rFonts w:asciiTheme="majorHAnsi" w:eastAsiaTheme="minorEastAsia" w:hAnsiTheme="majorHAnsi"/>
          <w:sz w:val="21"/>
          <w:szCs w:val="21"/>
          <w:lang w:val="en-US"/>
        </w:rPr>
        <w:t xml:space="preserve"> When a UE enters to a cell for which PTM configuration the MRB is not available in MCCH, the UE may return to RRC_CONNECTED state if the cell supports the multicast session.</w:t>
      </w:r>
    </w:p>
    <w:p w14:paraId="746BC0FC" w14:textId="1C3E3F33" w:rsidR="00F062DA" w:rsidRPr="00853A13" w:rsidRDefault="00F062DA" w:rsidP="00F062DA">
      <w:pPr>
        <w:pStyle w:val="Proposal"/>
        <w:numPr>
          <w:ilvl w:val="0"/>
          <w:numId w:val="0"/>
        </w:numPr>
        <w:jc w:val="left"/>
        <w:rPr>
          <w:rFonts w:asciiTheme="majorHAnsi" w:hAnsiTheme="majorHAnsi"/>
          <w:b w:val="0"/>
          <w:bCs w:val="0"/>
          <w:sz w:val="21"/>
          <w:szCs w:val="21"/>
          <w:lang w:val="en-US" w:eastAsia="en-GB"/>
        </w:rPr>
      </w:pPr>
      <w:r w:rsidRPr="00853A13">
        <w:rPr>
          <w:rFonts w:asciiTheme="majorHAnsi" w:hAnsiTheme="majorHAnsi"/>
          <w:b w:val="0"/>
          <w:bCs w:val="0"/>
          <w:sz w:val="21"/>
          <w:szCs w:val="21"/>
          <w:lang w:val="en-US" w:eastAsia="en-GB"/>
        </w:rPr>
        <w:t>Since the state transition to RRC_CONNECTED is triggered by the radio link condition, which is a AS triggered request, it is up to RRC determines the Access Category while NAS determines the Access Identity(</w:t>
      </w:r>
      <w:proofErr w:type="spellStart"/>
      <w:r w:rsidRPr="00853A13">
        <w:rPr>
          <w:rFonts w:asciiTheme="majorHAnsi" w:hAnsiTheme="majorHAnsi"/>
          <w:b w:val="0"/>
          <w:bCs w:val="0"/>
          <w:sz w:val="21"/>
          <w:szCs w:val="21"/>
          <w:lang w:val="en-US" w:eastAsia="en-GB"/>
        </w:rPr>
        <w:t>ies</w:t>
      </w:r>
      <w:proofErr w:type="spellEnd"/>
      <w:r w:rsidRPr="00853A13">
        <w:rPr>
          <w:rFonts w:asciiTheme="majorHAnsi" w:hAnsiTheme="majorHAnsi"/>
          <w:b w:val="0"/>
          <w:bCs w:val="0"/>
          <w:sz w:val="21"/>
          <w:szCs w:val="21"/>
          <w:lang w:val="en-US" w:eastAsia="en-GB"/>
        </w:rPr>
        <w:t>). A new Access Category (</w:t>
      </w:r>
      <w:proofErr w:type="gramStart"/>
      <w:r w:rsidRPr="00853A13">
        <w:rPr>
          <w:rFonts w:asciiTheme="majorHAnsi" w:hAnsiTheme="majorHAnsi"/>
          <w:b w:val="0"/>
          <w:bCs w:val="0"/>
          <w:sz w:val="21"/>
          <w:szCs w:val="21"/>
          <w:lang w:val="en-US" w:eastAsia="en-GB"/>
        </w:rPr>
        <w:t>e.g.</w:t>
      </w:r>
      <w:proofErr w:type="gramEnd"/>
      <w:r w:rsidRPr="00853A13">
        <w:rPr>
          <w:rFonts w:asciiTheme="majorHAnsi" w:hAnsiTheme="majorHAnsi"/>
          <w:b w:val="0"/>
          <w:bCs w:val="0"/>
          <w:sz w:val="21"/>
          <w:szCs w:val="21"/>
          <w:lang w:val="en-US" w:eastAsia="en-GB"/>
        </w:rPr>
        <w:t xml:space="preserve"> access category 9) is defined for the RRC Resume procedure triggered for multicast reception and the RRC cause in the </w:t>
      </w:r>
      <w:proofErr w:type="spellStart"/>
      <w:r w:rsidRPr="00853A13">
        <w:rPr>
          <w:rFonts w:asciiTheme="majorHAnsi" w:hAnsiTheme="majorHAnsi"/>
          <w:b w:val="0"/>
          <w:bCs w:val="0"/>
          <w:i/>
          <w:iCs/>
          <w:sz w:val="21"/>
          <w:szCs w:val="21"/>
          <w:lang w:val="en-US" w:eastAsia="en-GB"/>
        </w:rPr>
        <w:t>RRCResuemeRequest</w:t>
      </w:r>
      <w:proofErr w:type="spellEnd"/>
      <w:r w:rsidRPr="00853A13">
        <w:rPr>
          <w:rFonts w:asciiTheme="majorHAnsi" w:hAnsiTheme="majorHAnsi"/>
          <w:b w:val="0"/>
          <w:bCs w:val="0"/>
          <w:sz w:val="21"/>
          <w:szCs w:val="21"/>
          <w:lang w:val="en-US" w:eastAsia="en-GB"/>
        </w:rPr>
        <w:t xml:space="preserve"> message is set to ‘multicast call’ to indicate the request is due to multicast reception.</w:t>
      </w:r>
    </w:p>
    <w:p w14:paraId="64D7774F" w14:textId="77777777" w:rsidR="00F062DA" w:rsidRPr="00853A13" w:rsidRDefault="00F062DA" w:rsidP="00F062DA">
      <w:pPr>
        <w:pStyle w:val="Proposal"/>
        <w:jc w:val="left"/>
        <w:rPr>
          <w:rFonts w:asciiTheme="majorHAnsi" w:hAnsiTheme="majorHAnsi"/>
          <w:sz w:val="21"/>
          <w:szCs w:val="21"/>
          <w:lang w:val="en-US" w:eastAsia="en-GB"/>
        </w:rPr>
      </w:pPr>
      <w:r w:rsidRPr="00853A13">
        <w:rPr>
          <w:rFonts w:asciiTheme="majorHAnsi" w:eastAsiaTheme="minorEastAsia" w:hAnsiTheme="majorHAnsi"/>
          <w:sz w:val="21"/>
          <w:szCs w:val="21"/>
          <w:lang w:val="en-US"/>
        </w:rPr>
        <w:t xml:space="preserve">A new access category and RRC cause are introduced in case that the RRC Resume procedure is triggered by multicast reception. </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25D386F6" w:rsidR="004E0F37" w:rsidRPr="00853A13" w:rsidRDefault="00464583" w:rsidP="00BA71E1">
      <w:pPr>
        <w:spacing w:afterLines="50" w:after="120"/>
        <w:jc w:val="both"/>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This contribution discusses</w:t>
      </w:r>
      <w:r w:rsidR="00BC23F7" w:rsidRPr="00853A13">
        <w:rPr>
          <w:rFonts w:asciiTheme="majorHAnsi" w:eastAsiaTheme="minorEastAsia" w:hAnsiTheme="majorHAnsi"/>
          <w:sz w:val="21"/>
          <w:szCs w:val="21"/>
          <w:lang w:eastAsia="zh-CN"/>
        </w:rPr>
        <w:t xml:space="preserve"> </w:t>
      </w:r>
      <w:r w:rsidR="007E001E">
        <w:rPr>
          <w:rFonts w:asciiTheme="majorHAnsi" w:eastAsiaTheme="minorEastAsia" w:hAnsiTheme="majorHAnsi"/>
          <w:sz w:val="21"/>
          <w:szCs w:val="21"/>
          <w:lang w:eastAsia="zh-CN"/>
        </w:rPr>
        <w:t>CP aspects</w:t>
      </w:r>
      <w:r w:rsidRPr="00853A13">
        <w:rPr>
          <w:rFonts w:asciiTheme="majorHAnsi" w:eastAsiaTheme="minorEastAsia" w:hAnsiTheme="majorHAnsi"/>
          <w:sz w:val="21"/>
          <w:szCs w:val="21"/>
          <w:lang w:eastAsia="zh-CN"/>
        </w:rPr>
        <w:t xml:space="preserve"> for multicast reception in RRC_INACTIVE.</w:t>
      </w:r>
    </w:p>
    <w:p w14:paraId="4873B432" w14:textId="77777777" w:rsidR="00854BD1" w:rsidRPr="00854BD1" w:rsidRDefault="00854BD1" w:rsidP="00854BD1">
      <w:pPr>
        <w:pStyle w:val="Proposal"/>
        <w:numPr>
          <w:ilvl w:val="0"/>
          <w:numId w:val="10"/>
        </w:numPr>
        <w:spacing w:afterLines="50"/>
        <w:jc w:val="left"/>
        <w:rPr>
          <w:rFonts w:asciiTheme="majorHAnsi" w:eastAsiaTheme="minorEastAsia" w:hAnsiTheme="majorHAnsi"/>
          <w:sz w:val="21"/>
          <w:szCs w:val="21"/>
          <w:lang w:val="en-US"/>
        </w:rPr>
      </w:pPr>
      <w:r w:rsidRPr="00854BD1">
        <w:rPr>
          <w:rFonts w:asciiTheme="majorHAnsi" w:eastAsiaTheme="minorEastAsia" w:hAnsiTheme="majorHAnsi" w:hint="eastAsia"/>
          <w:sz w:val="21"/>
          <w:szCs w:val="21"/>
          <w:lang w:val="en-US"/>
        </w:rPr>
        <w:t>N</w:t>
      </w:r>
      <w:r w:rsidRPr="00854BD1">
        <w:rPr>
          <w:rFonts w:asciiTheme="majorHAnsi" w:eastAsiaTheme="minorEastAsia" w:hAnsiTheme="majorHAnsi"/>
          <w:sz w:val="21"/>
          <w:szCs w:val="21"/>
          <w:lang w:val="en-US"/>
        </w:rPr>
        <w:t>W indicates PTM configuration of an MRB is same for multiple cells (within a gNB-DU).</w:t>
      </w:r>
    </w:p>
    <w:p w14:paraId="6B658B83" w14:textId="77777777" w:rsidR="00854BD1" w:rsidRPr="00854BD1" w:rsidRDefault="00854BD1" w:rsidP="00854BD1">
      <w:pPr>
        <w:pStyle w:val="Proposal"/>
        <w:numPr>
          <w:ilvl w:val="0"/>
          <w:numId w:val="10"/>
        </w:numPr>
        <w:spacing w:afterLines="50"/>
        <w:jc w:val="left"/>
        <w:rPr>
          <w:rFonts w:asciiTheme="majorHAnsi" w:eastAsiaTheme="minorEastAsia" w:hAnsiTheme="majorHAnsi"/>
          <w:sz w:val="21"/>
          <w:szCs w:val="21"/>
          <w:lang w:val="en-US"/>
        </w:rPr>
      </w:pPr>
      <w:r w:rsidRPr="00854BD1">
        <w:rPr>
          <w:rFonts w:asciiTheme="majorHAnsi" w:eastAsiaTheme="minorEastAsia" w:hAnsiTheme="majorHAnsi"/>
          <w:sz w:val="21"/>
          <w:szCs w:val="21"/>
          <w:lang w:val="en-US"/>
        </w:rPr>
        <w:t xml:space="preserve">In </w:t>
      </w:r>
      <w:proofErr w:type="spellStart"/>
      <w:r w:rsidRPr="00854BD1">
        <w:rPr>
          <w:rFonts w:asciiTheme="majorHAnsi" w:eastAsiaTheme="minorEastAsia" w:hAnsiTheme="majorHAnsi"/>
          <w:i/>
          <w:iCs/>
          <w:sz w:val="21"/>
          <w:szCs w:val="21"/>
          <w:lang w:val="en-US"/>
        </w:rPr>
        <w:t>RRCRelease</w:t>
      </w:r>
      <w:proofErr w:type="spellEnd"/>
      <w:r w:rsidRPr="00854BD1">
        <w:rPr>
          <w:rFonts w:asciiTheme="majorHAnsi" w:eastAsiaTheme="minorEastAsia" w:hAnsiTheme="majorHAnsi"/>
          <w:sz w:val="21"/>
          <w:szCs w:val="21"/>
          <w:lang w:val="en-US"/>
        </w:rPr>
        <w:t xml:space="preserve"> message,</w:t>
      </w:r>
      <w:r w:rsidRPr="00854BD1">
        <w:rPr>
          <w:rFonts w:asciiTheme="majorHAnsi" w:eastAsiaTheme="minorEastAsia" w:hAnsiTheme="majorHAnsi" w:hint="eastAsia"/>
          <w:sz w:val="21"/>
          <w:szCs w:val="21"/>
          <w:lang w:val="en-US"/>
        </w:rPr>
        <w:t xml:space="preserve"> g</w:t>
      </w:r>
      <w:r w:rsidRPr="00854BD1">
        <w:rPr>
          <w:rFonts w:asciiTheme="majorHAnsi" w:eastAsiaTheme="minorEastAsia" w:hAnsiTheme="majorHAnsi"/>
          <w:sz w:val="21"/>
          <w:szCs w:val="21"/>
          <w:lang w:val="en-US"/>
        </w:rPr>
        <w:t>NB provides PTM configuration for the multicast MRBs for reception in RRC_INACTIVE state and per multicast MRB indication to indicate whether the UE receives a certain MRB in RRC_INACTIVE state.</w:t>
      </w:r>
    </w:p>
    <w:p w14:paraId="31A5FE40" w14:textId="77777777" w:rsidR="00854BD1" w:rsidRPr="00854BD1" w:rsidRDefault="00854BD1" w:rsidP="00854BD1">
      <w:pPr>
        <w:pStyle w:val="Proposal"/>
        <w:numPr>
          <w:ilvl w:val="0"/>
          <w:numId w:val="10"/>
        </w:numPr>
        <w:spacing w:afterLines="50"/>
        <w:jc w:val="left"/>
        <w:rPr>
          <w:rFonts w:asciiTheme="majorHAnsi" w:eastAsiaTheme="minorEastAsia" w:hAnsiTheme="majorHAnsi"/>
          <w:sz w:val="21"/>
          <w:szCs w:val="21"/>
          <w:lang w:val="en-US"/>
        </w:rPr>
      </w:pPr>
      <w:r w:rsidRPr="00854BD1">
        <w:rPr>
          <w:rFonts w:asciiTheme="majorHAnsi" w:eastAsiaTheme="minorEastAsia" w:hAnsiTheme="majorHAnsi"/>
          <w:sz w:val="21"/>
          <w:szCs w:val="21"/>
          <w:lang w:val="en-US"/>
        </w:rPr>
        <w:t xml:space="preserve">The UE shall suspend the multicast MRBs that are not indicated in the </w:t>
      </w:r>
      <w:proofErr w:type="spellStart"/>
      <w:r w:rsidRPr="00854BD1">
        <w:rPr>
          <w:rFonts w:asciiTheme="majorHAnsi" w:eastAsiaTheme="minorEastAsia" w:hAnsiTheme="majorHAnsi"/>
          <w:i/>
          <w:iCs/>
          <w:sz w:val="21"/>
          <w:szCs w:val="21"/>
          <w:lang w:val="en-US"/>
        </w:rPr>
        <w:t>RRCRelease</w:t>
      </w:r>
      <w:proofErr w:type="spellEnd"/>
      <w:r w:rsidRPr="00854BD1">
        <w:rPr>
          <w:rFonts w:asciiTheme="majorHAnsi" w:eastAsiaTheme="minorEastAsia" w:hAnsiTheme="majorHAnsi"/>
          <w:sz w:val="21"/>
          <w:szCs w:val="21"/>
          <w:lang w:val="en-US"/>
        </w:rPr>
        <w:t xml:space="preserve"> message.</w:t>
      </w:r>
    </w:p>
    <w:p w14:paraId="0F08ABD1" w14:textId="77777777" w:rsidR="00854BD1" w:rsidRPr="00854BD1" w:rsidRDefault="00854BD1" w:rsidP="00854BD1">
      <w:pPr>
        <w:pStyle w:val="Proposal"/>
        <w:numPr>
          <w:ilvl w:val="0"/>
          <w:numId w:val="10"/>
        </w:numPr>
        <w:spacing w:afterLines="50"/>
        <w:jc w:val="left"/>
        <w:rPr>
          <w:rFonts w:asciiTheme="majorHAnsi" w:eastAsiaTheme="minorEastAsia" w:hAnsiTheme="majorHAnsi"/>
          <w:sz w:val="21"/>
          <w:szCs w:val="21"/>
          <w:lang w:val="en-US"/>
        </w:rPr>
      </w:pPr>
      <w:r w:rsidRPr="00854BD1">
        <w:rPr>
          <w:rFonts w:asciiTheme="majorHAnsi" w:eastAsiaTheme="minorEastAsia" w:hAnsiTheme="majorHAnsi"/>
          <w:sz w:val="21"/>
          <w:szCs w:val="21"/>
          <w:lang w:val="en-US"/>
        </w:rPr>
        <w:t>PTM configuration provision without entering RRC_CONNECTED state should be supported.</w:t>
      </w:r>
    </w:p>
    <w:p w14:paraId="29FC0CB9" w14:textId="77777777" w:rsidR="00854BD1" w:rsidRPr="00854BD1" w:rsidRDefault="00854BD1" w:rsidP="00854BD1">
      <w:pPr>
        <w:pStyle w:val="Proposal"/>
        <w:numPr>
          <w:ilvl w:val="0"/>
          <w:numId w:val="10"/>
        </w:numPr>
        <w:spacing w:before="60" w:after="60"/>
        <w:jc w:val="left"/>
        <w:rPr>
          <w:rFonts w:asciiTheme="majorHAnsi" w:hAnsiTheme="majorHAnsi"/>
          <w:lang w:eastAsia="en-GB"/>
        </w:rPr>
      </w:pPr>
      <w:r w:rsidRPr="00854BD1">
        <w:rPr>
          <w:rFonts w:asciiTheme="majorHAnsi" w:hAnsiTheme="majorHAnsi"/>
          <w:lang w:eastAsia="en-GB"/>
        </w:rPr>
        <w:t>For multicast service continuity, an RRC_INACTIVE UE should be able to prioritize a frequency that provides the multicast service (similar as broadcast).</w:t>
      </w:r>
    </w:p>
    <w:p w14:paraId="0F491869" w14:textId="77777777" w:rsidR="00854BD1" w:rsidRPr="00854BD1" w:rsidRDefault="00854BD1" w:rsidP="00854BD1">
      <w:pPr>
        <w:pStyle w:val="Proposal"/>
        <w:numPr>
          <w:ilvl w:val="0"/>
          <w:numId w:val="10"/>
        </w:numPr>
        <w:spacing w:before="60" w:after="60"/>
        <w:jc w:val="left"/>
        <w:rPr>
          <w:rFonts w:asciiTheme="majorHAnsi" w:eastAsiaTheme="minorEastAsia" w:hAnsiTheme="majorHAnsi"/>
        </w:rPr>
      </w:pPr>
      <w:r w:rsidRPr="00854BD1">
        <w:rPr>
          <w:rFonts w:asciiTheme="majorHAnsi" w:hAnsiTheme="majorHAnsi" w:hint="eastAsia"/>
          <w:lang w:eastAsia="en-GB"/>
        </w:rPr>
        <w:t>N</w:t>
      </w:r>
      <w:r w:rsidRPr="00854BD1">
        <w:rPr>
          <w:rFonts w:asciiTheme="majorHAnsi" w:hAnsiTheme="majorHAnsi"/>
          <w:lang w:eastAsia="en-GB"/>
        </w:rPr>
        <w:t>eighbour cell list is provided by MCCH for multicast session, that includes</w:t>
      </w:r>
    </w:p>
    <w:p w14:paraId="023A2C6B" w14:textId="77777777" w:rsidR="00854BD1" w:rsidRPr="00E53CEC" w:rsidRDefault="00854BD1" w:rsidP="00854BD1">
      <w:pPr>
        <w:pStyle w:val="Proposal"/>
        <w:numPr>
          <w:ilvl w:val="0"/>
          <w:numId w:val="0"/>
        </w:numPr>
        <w:spacing w:before="60" w:after="60"/>
        <w:ind w:leftChars="652" w:left="1704" w:hangingChars="200" w:hanging="400"/>
        <w:jc w:val="left"/>
        <w:rPr>
          <w:rFonts w:asciiTheme="majorHAnsi" w:eastAsiaTheme="minorEastAsia" w:hAnsiTheme="majorHAnsi" w:cs="Arial"/>
        </w:rPr>
      </w:pPr>
      <w:r>
        <w:rPr>
          <w:rFonts w:asciiTheme="majorHAnsi" w:eastAsiaTheme="minorEastAsia" w:hAnsiTheme="majorHAnsi" w:hint="eastAsia"/>
          <w:b w:val="0"/>
          <w:bCs w:val="0"/>
        </w:rPr>
        <w:t>-</w:t>
      </w:r>
      <w:r>
        <w:rPr>
          <w:rFonts w:asciiTheme="majorHAnsi" w:eastAsiaTheme="minorEastAsia" w:hAnsiTheme="majorHAnsi"/>
          <w:b w:val="0"/>
          <w:bCs w:val="0"/>
        </w:rPr>
        <w:tab/>
      </w:r>
      <w:r w:rsidRPr="00E53CEC">
        <w:rPr>
          <w:rFonts w:asciiTheme="majorHAnsi" w:eastAsiaTheme="minorEastAsia" w:hAnsiTheme="majorHAnsi" w:cs="Arial"/>
        </w:rPr>
        <w:t xml:space="preserve">Whether the multicast session is supported by the neighbour cell or not e.g., the neighbour cell is out of multicast </w:t>
      </w:r>
      <w:proofErr w:type="gramStart"/>
      <w:r w:rsidRPr="00E53CEC">
        <w:rPr>
          <w:rFonts w:asciiTheme="majorHAnsi" w:eastAsiaTheme="minorEastAsia" w:hAnsiTheme="majorHAnsi" w:cs="Arial"/>
        </w:rPr>
        <w:t>area;</w:t>
      </w:r>
      <w:proofErr w:type="gramEnd"/>
    </w:p>
    <w:p w14:paraId="0CC6C829" w14:textId="77777777" w:rsidR="00854BD1" w:rsidRPr="00E53CEC" w:rsidRDefault="00854BD1" w:rsidP="00854BD1">
      <w:pPr>
        <w:pStyle w:val="Proposal"/>
        <w:numPr>
          <w:ilvl w:val="0"/>
          <w:numId w:val="0"/>
        </w:numPr>
        <w:spacing w:before="60" w:after="60"/>
        <w:ind w:leftChars="652" w:left="1706" w:hangingChars="200" w:hanging="402"/>
        <w:jc w:val="left"/>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In case that the multicast session is supported, whether PTM transmission</w:t>
      </w:r>
      <w:r>
        <w:rPr>
          <w:rFonts w:asciiTheme="majorHAnsi" w:eastAsiaTheme="minorEastAsia" w:hAnsiTheme="majorHAnsi" w:cs="Arial"/>
        </w:rPr>
        <w:t xml:space="preserve"> is provided </w:t>
      </w:r>
      <w:r w:rsidRPr="00E53CEC">
        <w:rPr>
          <w:rFonts w:asciiTheme="majorHAnsi" w:eastAsiaTheme="minorEastAsia" w:hAnsiTheme="majorHAnsi" w:cs="Arial"/>
        </w:rPr>
        <w:t>in the neighbour cell.</w:t>
      </w:r>
    </w:p>
    <w:p w14:paraId="4E1C4FB7" w14:textId="77777777" w:rsidR="00854BD1" w:rsidRPr="00854BD1" w:rsidRDefault="00854BD1" w:rsidP="00854BD1">
      <w:pPr>
        <w:pStyle w:val="Proposal"/>
        <w:numPr>
          <w:ilvl w:val="0"/>
          <w:numId w:val="10"/>
        </w:numPr>
        <w:spacing w:before="60" w:after="60"/>
        <w:jc w:val="left"/>
        <w:rPr>
          <w:rFonts w:asciiTheme="majorHAnsi" w:hAnsiTheme="majorHAnsi"/>
          <w:lang w:eastAsia="en-GB"/>
        </w:rPr>
      </w:pPr>
      <w:r w:rsidRPr="00854BD1">
        <w:rPr>
          <w:rFonts w:asciiTheme="majorHAnsi" w:hAnsiTheme="majorHAnsi"/>
          <w:lang w:eastAsia="en-GB"/>
        </w:rPr>
        <w:t>RAN2 discusses how to support continuity of PDCP variables (</w:t>
      </w:r>
      <w:proofErr w:type="gramStart"/>
      <w:r w:rsidRPr="00854BD1">
        <w:rPr>
          <w:rFonts w:asciiTheme="majorHAnsi" w:hAnsiTheme="majorHAnsi"/>
          <w:lang w:eastAsia="en-GB"/>
        </w:rPr>
        <w:t>e.g.</w:t>
      </w:r>
      <w:proofErr w:type="gramEnd"/>
      <w:r w:rsidRPr="00854BD1">
        <w:rPr>
          <w:rFonts w:asciiTheme="majorHAnsi" w:hAnsiTheme="majorHAnsi"/>
          <w:lang w:eastAsia="en-GB"/>
        </w:rPr>
        <w:t xml:space="preserve"> RX_DELIV) of an MRB by MCCH when UE moving among cells to minimize the data loss. </w:t>
      </w:r>
    </w:p>
    <w:p w14:paraId="5D38E02A" w14:textId="77777777" w:rsidR="00854BD1" w:rsidRPr="00854BD1" w:rsidRDefault="00854BD1" w:rsidP="00854BD1">
      <w:pPr>
        <w:pStyle w:val="Proposal"/>
        <w:numPr>
          <w:ilvl w:val="0"/>
          <w:numId w:val="10"/>
        </w:numPr>
        <w:spacing w:before="60" w:after="60"/>
        <w:jc w:val="left"/>
        <w:rPr>
          <w:rFonts w:asciiTheme="majorHAnsi" w:hAnsiTheme="majorHAnsi"/>
          <w:lang w:eastAsia="en-GB"/>
        </w:rPr>
      </w:pPr>
      <w:r w:rsidRPr="00854BD1">
        <w:rPr>
          <w:rFonts w:asciiTheme="majorHAnsi" w:hAnsiTheme="majorHAnsi"/>
          <w:lang w:eastAsia="en-GB"/>
        </w:rPr>
        <w:t>RAN2 discusses how to solve the issue on which different MRB IDs may be allocated by different cells for a same MRB to support service continuity during mobility.</w:t>
      </w:r>
    </w:p>
    <w:p w14:paraId="1AB9C6A2" w14:textId="77777777" w:rsidR="00854BD1" w:rsidRPr="00854BD1" w:rsidRDefault="00854BD1" w:rsidP="00854BD1">
      <w:pPr>
        <w:pStyle w:val="Proposal"/>
        <w:numPr>
          <w:ilvl w:val="0"/>
          <w:numId w:val="10"/>
        </w:numPr>
        <w:spacing w:afterLines="50"/>
        <w:jc w:val="left"/>
        <w:rPr>
          <w:rFonts w:asciiTheme="majorHAnsi" w:hAnsiTheme="majorHAnsi"/>
          <w:sz w:val="21"/>
          <w:szCs w:val="21"/>
        </w:rPr>
      </w:pPr>
      <w:r w:rsidRPr="00854BD1">
        <w:rPr>
          <w:rFonts w:asciiTheme="majorHAnsi" w:hAnsiTheme="majorHAnsi"/>
          <w:sz w:val="21"/>
          <w:szCs w:val="21"/>
        </w:rPr>
        <w:t>When the multicast session is activated, UE is indicated by group paging whether it can receive the multicast session in RRC_INACTIVE or not.</w:t>
      </w:r>
    </w:p>
    <w:p w14:paraId="1236AC09" w14:textId="77777777" w:rsidR="00854BD1" w:rsidRPr="00854BD1" w:rsidRDefault="00854BD1" w:rsidP="00854BD1">
      <w:pPr>
        <w:pStyle w:val="Proposal"/>
        <w:numPr>
          <w:ilvl w:val="0"/>
          <w:numId w:val="10"/>
        </w:numPr>
        <w:spacing w:afterLines="50"/>
        <w:jc w:val="left"/>
        <w:rPr>
          <w:rFonts w:asciiTheme="majorHAnsi" w:eastAsiaTheme="minorEastAsia" w:hAnsiTheme="majorHAnsi"/>
          <w:sz w:val="21"/>
          <w:szCs w:val="21"/>
        </w:rPr>
      </w:pPr>
      <w:r w:rsidRPr="00854BD1">
        <w:rPr>
          <w:rFonts w:asciiTheme="majorHAnsi" w:eastAsiaTheme="minorEastAsia" w:hAnsiTheme="majorHAnsi"/>
          <w:sz w:val="21"/>
          <w:szCs w:val="21"/>
        </w:rPr>
        <w:t>NW can indicate that UE stays in RRC_INACTIVE or enters RRC_CONNECTED for receiving a multicast session in group paging in case of MBS session activation or MBS data arrival after MBS session activation.</w:t>
      </w:r>
    </w:p>
    <w:p w14:paraId="795B1869" w14:textId="77777777" w:rsidR="002F75B2" w:rsidRPr="00853A13" w:rsidRDefault="007F696A" w:rsidP="007F696A">
      <w:pPr>
        <w:pStyle w:val="Doc-text2"/>
        <w:spacing w:afterLines="50" w:after="120"/>
        <w:ind w:left="1581" w:hangingChars="750" w:hanging="1581"/>
        <w:rPr>
          <w:rFonts w:asciiTheme="majorHAnsi" w:hAnsiTheme="majorHAnsi" w:cs="Times New Roman"/>
          <w:b/>
          <w:bCs/>
          <w:sz w:val="21"/>
          <w:szCs w:val="21"/>
          <w:lang w:val="en-GB"/>
        </w:rPr>
      </w:pPr>
      <w:r w:rsidRPr="00853A13">
        <w:rPr>
          <w:rFonts w:asciiTheme="majorHAnsi" w:hAnsiTheme="majorHAnsi" w:cs="Times New Roman"/>
          <w:b/>
          <w:bCs/>
          <w:sz w:val="21"/>
          <w:szCs w:val="21"/>
          <w:lang w:val="en-GB"/>
        </w:rPr>
        <w:lastRenderedPageBreak/>
        <w:t>Observation 1: For the inactive session, the MRB may or may not be released according to NW implementation.</w:t>
      </w:r>
    </w:p>
    <w:p w14:paraId="36C46417" w14:textId="7BD97A89" w:rsidR="007F696A" w:rsidRPr="00853A13" w:rsidRDefault="00000000" w:rsidP="007F696A">
      <w:pPr>
        <w:pStyle w:val="Proposal"/>
        <w:numPr>
          <w:ilvl w:val="0"/>
          <w:numId w:val="0"/>
        </w:numPr>
        <w:spacing w:afterLines="50"/>
        <w:ind w:left="1304" w:hanging="1304"/>
        <w:rPr>
          <w:rFonts w:asciiTheme="majorHAnsi" w:hAnsiTheme="majorHAnsi"/>
          <w:sz w:val="21"/>
          <w:szCs w:val="21"/>
        </w:rPr>
      </w:pPr>
      <w:r w:rsidRPr="00853A13">
        <w:rPr>
          <w:rFonts w:asciiTheme="majorHAnsi" w:hAnsiTheme="majorHAnsi"/>
          <w:sz w:val="21"/>
          <w:szCs w:val="21"/>
        </w:rPr>
        <w:t>O</w:t>
      </w:r>
      <w:r w:rsidR="007F696A" w:rsidRPr="00853A13">
        <w:rPr>
          <w:rFonts w:asciiTheme="majorHAnsi" w:hAnsiTheme="majorHAnsi"/>
          <w:sz w:val="21"/>
          <w:szCs w:val="21"/>
        </w:rPr>
        <w:t xml:space="preserve">bservation </w:t>
      </w:r>
      <w:r w:rsidRPr="00853A13">
        <w:rPr>
          <w:rFonts w:asciiTheme="majorHAnsi" w:hAnsiTheme="majorHAnsi"/>
          <w:sz w:val="21"/>
          <w:szCs w:val="21"/>
        </w:rPr>
        <w:t>2: UE is not aware of the MC session state (active or inactive).</w:t>
      </w:r>
    </w:p>
    <w:p w14:paraId="408B163E" w14:textId="77777777" w:rsidR="0068010F" w:rsidRPr="00853A13" w:rsidRDefault="0068010F" w:rsidP="0068010F">
      <w:pPr>
        <w:pStyle w:val="Proposal"/>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MCCH is used for notifying MC session deactivation for multicast reception in RRC_INACTIVE. </w:t>
      </w:r>
    </w:p>
    <w:p w14:paraId="18AFA430" w14:textId="77777777" w:rsidR="007F696A" w:rsidRPr="00853A13" w:rsidRDefault="007F696A" w:rsidP="007F696A">
      <w:pPr>
        <w:pStyle w:val="Proposal"/>
        <w:rPr>
          <w:rFonts w:asciiTheme="majorHAnsi" w:eastAsiaTheme="minorEastAsia" w:hAnsiTheme="majorHAnsi"/>
          <w:sz w:val="21"/>
          <w:szCs w:val="21"/>
          <w:lang w:val="en-US"/>
        </w:rPr>
      </w:pPr>
      <w:r w:rsidRPr="00853A13">
        <w:rPr>
          <w:rFonts w:asciiTheme="majorHAnsi" w:eastAsiaTheme="minorEastAsia" w:hAnsiTheme="majorHAnsi"/>
          <w:sz w:val="21"/>
          <w:szCs w:val="21"/>
          <w:lang w:val="en-US"/>
        </w:rPr>
        <w:t>Legacy group paging informing UE entering RRC_CONNECTED is used for multicast session release.</w:t>
      </w:r>
    </w:p>
    <w:p w14:paraId="5F4471C5" w14:textId="77777777" w:rsidR="007F696A" w:rsidRPr="00853A13" w:rsidRDefault="007F696A" w:rsidP="007F696A">
      <w:pPr>
        <w:pStyle w:val="Proposal"/>
        <w:jc w:val="left"/>
        <w:rPr>
          <w:rFonts w:asciiTheme="majorHAnsi" w:eastAsiaTheme="minorEastAsia" w:hAnsiTheme="majorHAnsi"/>
          <w:sz w:val="21"/>
          <w:szCs w:val="21"/>
        </w:rPr>
      </w:pPr>
      <w:r w:rsidRPr="00853A13">
        <w:rPr>
          <w:rFonts w:asciiTheme="majorHAnsi" w:eastAsiaTheme="minorEastAsia" w:hAnsiTheme="majorHAnsi"/>
          <w:sz w:val="21"/>
          <w:szCs w:val="21"/>
        </w:rPr>
        <w:t>When the configured radio condition is fulfilled, the UE returns to RRC_CONNECTED for the multicast session reception. The configured condition includes the following parameters:</w:t>
      </w:r>
    </w:p>
    <w:p w14:paraId="5FCD82CF" w14:textId="77777777" w:rsidR="007F696A" w:rsidRPr="00853A13" w:rsidRDefault="007F696A" w:rsidP="007F696A">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a) </w:t>
      </w:r>
      <w:proofErr w:type="spellStart"/>
      <w:r w:rsidRPr="00853A13">
        <w:rPr>
          <w:rFonts w:asciiTheme="majorHAnsi" w:eastAsiaTheme="minorEastAsia" w:hAnsiTheme="majorHAnsi"/>
          <w:sz w:val="21"/>
          <w:szCs w:val="21"/>
        </w:rPr>
        <w:t>Thresh</w:t>
      </w:r>
      <w:r w:rsidRPr="00853A13">
        <w:rPr>
          <w:rFonts w:asciiTheme="majorHAnsi" w:eastAsiaTheme="minorEastAsia" w:hAnsiTheme="majorHAnsi"/>
          <w:sz w:val="21"/>
          <w:szCs w:val="21"/>
          <w:vertAlign w:val="subscript"/>
        </w:rPr>
        <w:t>multicast</w:t>
      </w:r>
      <w:proofErr w:type="spellEnd"/>
      <w:r w:rsidRPr="00853A13">
        <w:rPr>
          <w:rFonts w:asciiTheme="majorHAnsi" w:eastAsiaTheme="minorEastAsia" w:hAnsiTheme="majorHAnsi"/>
          <w:sz w:val="21"/>
          <w:szCs w:val="21"/>
        </w:rPr>
        <w:t xml:space="preserve">: the radio link quality threshold for triggering the UE entering RRC_CONNECTD for multicast </w:t>
      </w:r>
      <w:proofErr w:type="gramStart"/>
      <w:r w:rsidRPr="00853A13">
        <w:rPr>
          <w:rFonts w:asciiTheme="majorHAnsi" w:eastAsiaTheme="minorEastAsia" w:hAnsiTheme="majorHAnsi"/>
          <w:sz w:val="21"/>
          <w:szCs w:val="21"/>
        </w:rPr>
        <w:t>reception;</w:t>
      </w:r>
      <w:proofErr w:type="gramEnd"/>
      <w:r w:rsidRPr="00853A13">
        <w:rPr>
          <w:rFonts w:asciiTheme="majorHAnsi" w:eastAsiaTheme="minorEastAsia" w:hAnsiTheme="majorHAnsi"/>
          <w:sz w:val="21"/>
          <w:szCs w:val="21"/>
        </w:rPr>
        <w:t xml:space="preserve"> </w:t>
      </w:r>
    </w:p>
    <w:p w14:paraId="6A201CC8" w14:textId="77777777" w:rsidR="007F696A" w:rsidRPr="00853A13" w:rsidRDefault="007F696A" w:rsidP="007F696A">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b) </w:t>
      </w:r>
      <w:proofErr w:type="spellStart"/>
      <w:r w:rsidRPr="00853A13">
        <w:rPr>
          <w:rFonts w:asciiTheme="majorHAnsi" w:eastAsiaTheme="minorEastAsia" w:hAnsiTheme="majorHAnsi"/>
          <w:sz w:val="21"/>
          <w:szCs w:val="21"/>
        </w:rPr>
        <w:t>T</w:t>
      </w:r>
      <w:r w:rsidRPr="00853A13">
        <w:rPr>
          <w:rFonts w:asciiTheme="majorHAnsi" w:eastAsiaTheme="minorEastAsia" w:hAnsiTheme="majorHAnsi"/>
          <w:sz w:val="21"/>
          <w:szCs w:val="21"/>
          <w:vertAlign w:val="subscript"/>
        </w:rPr>
        <w:t>Connected_Multicast</w:t>
      </w:r>
      <w:proofErr w:type="spellEnd"/>
      <w:r w:rsidRPr="00853A13">
        <w:rPr>
          <w:rFonts w:asciiTheme="majorHAnsi" w:eastAsiaTheme="minorEastAsia" w:hAnsiTheme="majorHAnsi"/>
          <w:sz w:val="21"/>
          <w:szCs w:val="21"/>
        </w:rPr>
        <w:t xml:space="preserve">: the time value that the threshold condition needs to be fulfilled for UE triggering to transit RRC_CONNECTED for multicast </w:t>
      </w:r>
      <w:proofErr w:type="gramStart"/>
      <w:r w:rsidRPr="00853A13">
        <w:rPr>
          <w:rFonts w:asciiTheme="majorHAnsi" w:eastAsiaTheme="minorEastAsia" w:hAnsiTheme="majorHAnsi"/>
          <w:sz w:val="21"/>
          <w:szCs w:val="21"/>
        </w:rPr>
        <w:t>reception;</w:t>
      </w:r>
      <w:proofErr w:type="gramEnd"/>
      <w:r w:rsidRPr="00853A13">
        <w:rPr>
          <w:rFonts w:asciiTheme="majorHAnsi" w:eastAsiaTheme="minorEastAsia" w:hAnsiTheme="majorHAnsi"/>
          <w:sz w:val="21"/>
          <w:szCs w:val="21"/>
        </w:rPr>
        <w:t xml:space="preserve"> </w:t>
      </w:r>
    </w:p>
    <w:p w14:paraId="6CFD1FD6" w14:textId="77777777" w:rsidR="007F696A" w:rsidRPr="00853A13" w:rsidRDefault="007F696A" w:rsidP="007F696A">
      <w:pPr>
        <w:pStyle w:val="Proposal"/>
        <w:numPr>
          <w:ilvl w:val="0"/>
          <w:numId w:val="0"/>
        </w:numPr>
        <w:ind w:left="1304"/>
        <w:jc w:val="left"/>
        <w:rPr>
          <w:rFonts w:asciiTheme="majorHAnsi" w:eastAsiaTheme="minorEastAsia" w:hAnsiTheme="majorHAnsi"/>
          <w:sz w:val="21"/>
          <w:szCs w:val="21"/>
        </w:rPr>
      </w:pPr>
      <w:r w:rsidRPr="00853A13">
        <w:rPr>
          <w:rFonts w:asciiTheme="majorHAnsi" w:eastAsiaTheme="minorEastAsia" w:hAnsiTheme="majorHAnsi"/>
          <w:sz w:val="21"/>
          <w:szCs w:val="21"/>
        </w:rPr>
        <w:t xml:space="preserve">c) </w:t>
      </w:r>
      <w:proofErr w:type="spellStart"/>
      <w:r w:rsidRPr="00853A13">
        <w:rPr>
          <w:rFonts w:asciiTheme="majorHAnsi" w:eastAsiaTheme="minorEastAsia" w:hAnsiTheme="majorHAnsi"/>
          <w:sz w:val="21"/>
          <w:szCs w:val="21"/>
        </w:rPr>
        <w:t>T</w:t>
      </w:r>
      <w:r w:rsidRPr="00853A13">
        <w:rPr>
          <w:rFonts w:asciiTheme="majorHAnsi" w:eastAsiaTheme="minorEastAsia" w:hAnsiTheme="majorHAnsi"/>
          <w:sz w:val="21"/>
          <w:szCs w:val="21"/>
          <w:vertAlign w:val="subscript"/>
        </w:rPr>
        <w:t>prohibit_Connected</w:t>
      </w:r>
      <w:proofErr w:type="spellEnd"/>
      <w:r w:rsidRPr="00853A13">
        <w:rPr>
          <w:rFonts w:asciiTheme="majorHAnsi" w:eastAsiaTheme="minorEastAsia" w:hAnsiTheme="majorHAnsi"/>
          <w:sz w:val="21"/>
          <w:szCs w:val="21"/>
          <w:vertAlign w:val="subscript"/>
        </w:rPr>
        <w:t>:</w:t>
      </w:r>
      <w:r w:rsidRPr="00853A13">
        <w:rPr>
          <w:rFonts w:asciiTheme="majorHAnsi" w:eastAsiaTheme="minorEastAsia" w:hAnsiTheme="majorHAnsi"/>
          <w:sz w:val="21"/>
          <w:szCs w:val="21"/>
        </w:rPr>
        <w:t xml:space="preserve"> the prohibited time for UE triggering to transit RRC_CONNECTED for multicast reception. </w:t>
      </w:r>
    </w:p>
    <w:p w14:paraId="3C833302" w14:textId="77777777" w:rsidR="007F696A" w:rsidRPr="00853A13" w:rsidRDefault="007F696A" w:rsidP="007F696A">
      <w:pPr>
        <w:pStyle w:val="Proposal"/>
        <w:jc w:val="left"/>
        <w:rPr>
          <w:rFonts w:asciiTheme="majorHAnsi" w:eastAsiaTheme="minorEastAsia" w:hAnsiTheme="majorHAnsi"/>
          <w:sz w:val="21"/>
          <w:szCs w:val="21"/>
          <w:lang w:val="en-US"/>
        </w:rPr>
      </w:pPr>
      <w:r w:rsidRPr="00853A13">
        <w:rPr>
          <w:rFonts w:asciiTheme="majorHAnsi" w:eastAsiaTheme="minorEastAsia" w:hAnsiTheme="majorHAnsi"/>
          <w:sz w:val="21"/>
          <w:szCs w:val="21"/>
          <w:lang w:val="en-US"/>
        </w:rPr>
        <w:t>When a UE enters to a cell for which PTM configuration the MRB is not available in MCCH, the UE may return to RRC_CONNECTED state if the cell supports the multicast session.</w:t>
      </w:r>
    </w:p>
    <w:p w14:paraId="36E04920" w14:textId="77777777" w:rsidR="000A56C1" w:rsidRPr="00853A13" w:rsidRDefault="000A56C1" w:rsidP="000A56C1">
      <w:pPr>
        <w:pStyle w:val="Proposal"/>
        <w:jc w:val="left"/>
        <w:rPr>
          <w:rFonts w:asciiTheme="majorHAnsi" w:hAnsiTheme="majorHAnsi"/>
          <w:sz w:val="21"/>
          <w:szCs w:val="21"/>
          <w:lang w:val="en-US" w:eastAsia="en-GB"/>
        </w:rPr>
      </w:pPr>
      <w:r w:rsidRPr="00853A13">
        <w:rPr>
          <w:rFonts w:asciiTheme="majorHAnsi" w:eastAsiaTheme="minorEastAsia" w:hAnsiTheme="majorHAnsi"/>
          <w:sz w:val="21"/>
          <w:szCs w:val="21"/>
          <w:lang w:val="en-US"/>
        </w:rPr>
        <w:t xml:space="preserve">A new access category and RRC cause are introduced in case that the RRC Resume procedure is triggered by multicast reception. </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629A8359" w:rsidR="00835F85" w:rsidRPr="00853A13" w:rsidRDefault="00835F85" w:rsidP="00D36BB4">
      <w:pPr>
        <w:rPr>
          <w:rFonts w:asciiTheme="majorHAnsi" w:eastAsiaTheme="minorEastAsia" w:hAnsiTheme="majorHAnsi"/>
          <w:sz w:val="21"/>
          <w:szCs w:val="21"/>
          <w:lang w:eastAsia="zh-CN"/>
        </w:rPr>
      </w:pPr>
      <w:r w:rsidRPr="00853A13">
        <w:rPr>
          <w:rFonts w:asciiTheme="majorHAnsi" w:eastAsiaTheme="minorEastAsia" w:hAnsiTheme="majorHAnsi"/>
          <w:sz w:val="21"/>
          <w:szCs w:val="21"/>
          <w:lang w:eastAsia="zh-CN"/>
        </w:rPr>
        <w:t>[</w:t>
      </w:r>
      <w:r w:rsidR="0068010F" w:rsidRPr="00853A13">
        <w:rPr>
          <w:rFonts w:asciiTheme="majorHAnsi" w:eastAsiaTheme="minorEastAsia" w:hAnsiTheme="majorHAnsi"/>
          <w:sz w:val="21"/>
          <w:szCs w:val="21"/>
          <w:lang w:eastAsia="zh-CN"/>
        </w:rPr>
        <w:t>1</w:t>
      </w:r>
      <w:r w:rsidRPr="00853A13">
        <w:rPr>
          <w:rFonts w:asciiTheme="majorHAnsi" w:eastAsiaTheme="minorEastAsia" w:hAnsiTheme="majorHAnsi"/>
          <w:sz w:val="21"/>
          <w:szCs w:val="21"/>
          <w:lang w:eastAsia="zh-CN"/>
        </w:rPr>
        <w:t>] RAN2#1</w:t>
      </w:r>
      <w:r w:rsidR="000A56C1" w:rsidRPr="00853A13">
        <w:rPr>
          <w:rFonts w:asciiTheme="majorHAnsi" w:eastAsiaTheme="minorEastAsia" w:hAnsiTheme="majorHAnsi"/>
          <w:sz w:val="21"/>
          <w:szCs w:val="21"/>
          <w:lang w:eastAsia="zh-CN"/>
        </w:rPr>
        <w:t>19bis-e</w:t>
      </w:r>
      <w:r w:rsidRPr="00853A13">
        <w:rPr>
          <w:rFonts w:asciiTheme="majorHAnsi" w:eastAsiaTheme="minorEastAsia" w:hAnsiTheme="majorHAnsi"/>
          <w:sz w:val="21"/>
          <w:szCs w:val="21"/>
          <w:lang w:eastAsia="zh-CN"/>
        </w:rPr>
        <w:t xml:space="preserve"> chairman notes.</w:t>
      </w:r>
    </w:p>
    <w:sectPr w:rsidR="00835F85" w:rsidRPr="00853A1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9E8BF" w14:textId="77777777" w:rsidR="00FD7CCD" w:rsidRDefault="00FD7CCD">
      <w:pPr>
        <w:spacing w:after="0"/>
      </w:pPr>
      <w:r>
        <w:separator/>
      </w:r>
    </w:p>
  </w:endnote>
  <w:endnote w:type="continuationSeparator" w:id="0">
    <w:p w14:paraId="1E15890F" w14:textId="77777777" w:rsidR="00FD7CCD" w:rsidRDefault="00FD7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B1F0B" w14:textId="77777777" w:rsidR="00FD7CCD" w:rsidRDefault="00FD7CCD">
      <w:pPr>
        <w:spacing w:after="0"/>
      </w:pPr>
      <w:r>
        <w:separator/>
      </w:r>
    </w:p>
  </w:footnote>
  <w:footnote w:type="continuationSeparator" w:id="0">
    <w:p w14:paraId="6237E847" w14:textId="77777777" w:rsidR="00FD7CCD" w:rsidRDefault="00FD7C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634408817">
    <w:abstractNumId w:val="3"/>
    <w:lvlOverride w:ilvl="0">
      <w:startOverride w:val="1"/>
    </w:lvlOverride>
  </w:num>
  <w:num w:numId="11" w16cid:durableId="1893299166">
    <w:abstractNumId w:val="3"/>
  </w:num>
  <w:num w:numId="12" w16cid:durableId="408699505">
    <w:abstractNumId w:val="8"/>
  </w:num>
  <w:num w:numId="13" w16cid:durableId="1640647130">
    <w:abstractNumId w:val="3"/>
  </w:num>
  <w:num w:numId="14" w16cid:durableId="38207953">
    <w:abstractNumId w:val="3"/>
  </w:num>
  <w:num w:numId="15" w16cid:durableId="1687369893">
    <w:abstractNumId w:val="3"/>
  </w:num>
  <w:num w:numId="16" w16cid:durableId="1398898285">
    <w:abstractNumId w:val="3"/>
  </w:num>
  <w:num w:numId="17" w16cid:durableId="46954013">
    <w:abstractNumId w:val="3"/>
  </w:num>
  <w:num w:numId="18" w16cid:durableId="1560552071">
    <w:abstractNumId w:val="8"/>
  </w:num>
  <w:num w:numId="19" w16cid:durableId="507333754">
    <w:abstractNumId w:val="3"/>
  </w:num>
  <w:num w:numId="20" w16cid:durableId="1435596140">
    <w:abstractNumId w:val="8"/>
  </w:num>
  <w:num w:numId="21" w16cid:durableId="878051759">
    <w:abstractNumId w:val="3"/>
  </w:num>
  <w:num w:numId="22" w16cid:durableId="1022970552">
    <w:abstractNumId w:val="3"/>
  </w:num>
  <w:num w:numId="23" w16cid:durableId="1061440320">
    <w:abstractNumId w:val="3"/>
  </w:num>
  <w:num w:numId="24" w16cid:durableId="494298844">
    <w:abstractNumId w:val="3"/>
  </w:num>
  <w:num w:numId="25" w16cid:durableId="1056129448">
    <w:abstractNumId w:val="3"/>
  </w:num>
  <w:num w:numId="26" w16cid:durableId="415513936">
    <w:abstractNumId w:val="3"/>
  </w:num>
  <w:num w:numId="27" w16cid:durableId="21273882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58AC"/>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E7E36"/>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5552"/>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67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0BC"/>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10F"/>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0A4A"/>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50E8"/>
    <w:rsid w:val="0038675F"/>
    <w:rsid w:val="003911E0"/>
    <w:rsid w:val="003921A3"/>
    <w:rsid w:val="0039698A"/>
    <w:rsid w:val="00396B66"/>
    <w:rsid w:val="00397FDA"/>
    <w:rsid w:val="003A0CDD"/>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4E4E"/>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1B7F"/>
    <w:rsid w:val="00543A43"/>
    <w:rsid w:val="005449E6"/>
    <w:rsid w:val="005465EC"/>
    <w:rsid w:val="005510DE"/>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4CD"/>
    <w:rsid w:val="005746EE"/>
    <w:rsid w:val="00574E15"/>
    <w:rsid w:val="00575B1E"/>
    <w:rsid w:val="005767E1"/>
    <w:rsid w:val="00580FD3"/>
    <w:rsid w:val="00581C84"/>
    <w:rsid w:val="00583CF0"/>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7B99"/>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2D62"/>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C46"/>
    <w:rsid w:val="00643D9A"/>
    <w:rsid w:val="006453F5"/>
    <w:rsid w:val="006466FA"/>
    <w:rsid w:val="006477EB"/>
    <w:rsid w:val="00647FDE"/>
    <w:rsid w:val="00652C7A"/>
    <w:rsid w:val="00654086"/>
    <w:rsid w:val="0065425F"/>
    <w:rsid w:val="006542E8"/>
    <w:rsid w:val="00654B1E"/>
    <w:rsid w:val="00655AD0"/>
    <w:rsid w:val="00655DC0"/>
    <w:rsid w:val="0066532E"/>
    <w:rsid w:val="00666432"/>
    <w:rsid w:val="0067262A"/>
    <w:rsid w:val="00673C3C"/>
    <w:rsid w:val="00673F3F"/>
    <w:rsid w:val="00673F64"/>
    <w:rsid w:val="006743AC"/>
    <w:rsid w:val="006749CD"/>
    <w:rsid w:val="00674AC1"/>
    <w:rsid w:val="00674ACD"/>
    <w:rsid w:val="0067551B"/>
    <w:rsid w:val="006757DD"/>
    <w:rsid w:val="00675F1D"/>
    <w:rsid w:val="0068010F"/>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3050"/>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417"/>
    <w:rsid w:val="007119BC"/>
    <w:rsid w:val="00712739"/>
    <w:rsid w:val="007159BD"/>
    <w:rsid w:val="00716363"/>
    <w:rsid w:val="00716514"/>
    <w:rsid w:val="00716FD7"/>
    <w:rsid w:val="00717A41"/>
    <w:rsid w:val="00717C33"/>
    <w:rsid w:val="007204FA"/>
    <w:rsid w:val="00720D1E"/>
    <w:rsid w:val="00722AB3"/>
    <w:rsid w:val="00723E52"/>
    <w:rsid w:val="0072459F"/>
    <w:rsid w:val="00724DD3"/>
    <w:rsid w:val="0072606E"/>
    <w:rsid w:val="007262EA"/>
    <w:rsid w:val="007278B6"/>
    <w:rsid w:val="00727F8A"/>
    <w:rsid w:val="00731A11"/>
    <w:rsid w:val="00731F59"/>
    <w:rsid w:val="00733A7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0B19"/>
    <w:rsid w:val="0077268E"/>
    <w:rsid w:val="00772F84"/>
    <w:rsid w:val="00773E42"/>
    <w:rsid w:val="00773EF9"/>
    <w:rsid w:val="00774973"/>
    <w:rsid w:val="007752A4"/>
    <w:rsid w:val="00776085"/>
    <w:rsid w:val="00780E7D"/>
    <w:rsid w:val="00780FD8"/>
    <w:rsid w:val="0078205F"/>
    <w:rsid w:val="00783B77"/>
    <w:rsid w:val="007845CD"/>
    <w:rsid w:val="0078580F"/>
    <w:rsid w:val="00786339"/>
    <w:rsid w:val="00790D80"/>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07EE"/>
    <w:rsid w:val="007B1598"/>
    <w:rsid w:val="007B2818"/>
    <w:rsid w:val="007B6E0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3A13"/>
    <w:rsid w:val="00854BD1"/>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4C9"/>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13"/>
    <w:rsid w:val="008E7485"/>
    <w:rsid w:val="008F2347"/>
    <w:rsid w:val="008F2EDC"/>
    <w:rsid w:val="008F32D0"/>
    <w:rsid w:val="008F5635"/>
    <w:rsid w:val="008F5D4B"/>
    <w:rsid w:val="008F777E"/>
    <w:rsid w:val="009012B7"/>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4302"/>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B37"/>
    <w:rsid w:val="00A63719"/>
    <w:rsid w:val="00A63D09"/>
    <w:rsid w:val="00A63EF4"/>
    <w:rsid w:val="00A669BF"/>
    <w:rsid w:val="00A67D38"/>
    <w:rsid w:val="00A730C1"/>
    <w:rsid w:val="00A74D97"/>
    <w:rsid w:val="00A74FF7"/>
    <w:rsid w:val="00A75001"/>
    <w:rsid w:val="00A7567C"/>
    <w:rsid w:val="00A75C39"/>
    <w:rsid w:val="00A770A1"/>
    <w:rsid w:val="00A7788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5C2"/>
    <w:rsid w:val="00B52773"/>
    <w:rsid w:val="00B5496D"/>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23F7"/>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BF6ED0"/>
    <w:rsid w:val="00C0250A"/>
    <w:rsid w:val="00C0261E"/>
    <w:rsid w:val="00C02AE4"/>
    <w:rsid w:val="00C0564F"/>
    <w:rsid w:val="00C06B65"/>
    <w:rsid w:val="00C1130F"/>
    <w:rsid w:val="00C1171F"/>
    <w:rsid w:val="00C14A0C"/>
    <w:rsid w:val="00C14B33"/>
    <w:rsid w:val="00C14DD8"/>
    <w:rsid w:val="00C164A6"/>
    <w:rsid w:val="00C166D4"/>
    <w:rsid w:val="00C177C2"/>
    <w:rsid w:val="00C2274D"/>
    <w:rsid w:val="00C23CB9"/>
    <w:rsid w:val="00C241C9"/>
    <w:rsid w:val="00C24F3D"/>
    <w:rsid w:val="00C2644A"/>
    <w:rsid w:val="00C300FF"/>
    <w:rsid w:val="00C309F6"/>
    <w:rsid w:val="00C40649"/>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0E8"/>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7AF1"/>
    <w:rsid w:val="00CA7F5F"/>
    <w:rsid w:val="00CB078B"/>
    <w:rsid w:val="00CB1DAD"/>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5B59"/>
    <w:rsid w:val="00D078BA"/>
    <w:rsid w:val="00D10C04"/>
    <w:rsid w:val="00D12F4B"/>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5F1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1A2A"/>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62DA"/>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05B"/>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4404"/>
    <w:rsid w:val="00FD73DF"/>
    <w:rsid w:val="00FD7CCD"/>
    <w:rsid w:val="00FD7FCB"/>
    <w:rsid w:val="00FD7FF4"/>
    <w:rsid w:val="00FE03A4"/>
    <w:rsid w:val="00FE2373"/>
    <w:rsid w:val="00FE38FE"/>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826</TotalTime>
  <Pages>8</Pages>
  <Words>4061</Words>
  <Characters>23152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27159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Lenovo-Mingzeng2</cp:lastModifiedBy>
  <cp:revision>114</cp:revision>
  <cp:lastPrinted>2018-05-22T10:28:00Z</cp:lastPrinted>
  <dcterms:created xsi:type="dcterms:W3CDTF">2021-08-05T01:32:00Z</dcterms:created>
  <dcterms:modified xsi:type="dcterms:W3CDTF">2023-04-07T00:30:00Z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